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2633" w14:textId="77777777" w:rsidR="00984143" w:rsidRDefault="00984143" w:rsidP="00F025AE">
      <w:pPr>
        <w:widowControl w:val="0"/>
        <w:autoSpaceDE w:val="0"/>
        <w:autoSpaceDN w:val="0"/>
        <w:adjustRightInd w:val="0"/>
        <w:spacing w:after="0"/>
        <w:contextualSpacing/>
        <w:rPr>
          <w:rFonts w:ascii="Times New Roman" w:hAnsi="Times New Roman" w:cs="Times New Roman"/>
          <w:color w:val="000000"/>
          <w:sz w:val="56"/>
          <w:szCs w:val="56"/>
        </w:rPr>
      </w:pPr>
    </w:p>
    <w:p w14:paraId="03E647A6" w14:textId="77777777" w:rsidR="00984143" w:rsidRDefault="00984143" w:rsidP="00F025AE">
      <w:pPr>
        <w:widowControl w:val="0"/>
        <w:autoSpaceDE w:val="0"/>
        <w:autoSpaceDN w:val="0"/>
        <w:adjustRightInd w:val="0"/>
        <w:spacing w:after="0"/>
        <w:contextualSpacing/>
        <w:rPr>
          <w:rFonts w:ascii="Times New Roman" w:hAnsi="Times New Roman" w:cs="Times New Roman"/>
          <w:color w:val="000000"/>
          <w:sz w:val="56"/>
          <w:szCs w:val="56"/>
        </w:rPr>
      </w:pPr>
    </w:p>
    <w:p w14:paraId="18D5D992" w14:textId="188C7913" w:rsidR="00984143" w:rsidRDefault="00984143" w:rsidP="00F025AE">
      <w:pPr>
        <w:widowControl w:val="0"/>
        <w:autoSpaceDE w:val="0"/>
        <w:autoSpaceDN w:val="0"/>
        <w:adjustRightInd w:val="0"/>
        <w:spacing w:after="0"/>
        <w:contextualSpacing/>
        <w:rPr>
          <w:rFonts w:ascii="Times New Roman" w:hAnsi="Times New Roman" w:cs="Times New Roman"/>
          <w:color w:val="000000"/>
          <w:sz w:val="56"/>
          <w:szCs w:val="56"/>
        </w:rPr>
      </w:pPr>
    </w:p>
    <w:p w14:paraId="600D7EC1" w14:textId="77777777" w:rsidR="00984143" w:rsidRDefault="00984143" w:rsidP="00F025AE">
      <w:pPr>
        <w:widowControl w:val="0"/>
        <w:autoSpaceDE w:val="0"/>
        <w:autoSpaceDN w:val="0"/>
        <w:adjustRightInd w:val="0"/>
        <w:spacing w:after="0"/>
        <w:contextualSpacing/>
        <w:rPr>
          <w:rFonts w:ascii="Times New Roman" w:hAnsi="Times New Roman" w:cs="Times New Roman"/>
          <w:color w:val="000000"/>
          <w:sz w:val="56"/>
          <w:szCs w:val="56"/>
        </w:rPr>
      </w:pPr>
    </w:p>
    <w:p w14:paraId="613D7931" w14:textId="77777777" w:rsidR="00984143" w:rsidRDefault="00984143" w:rsidP="00F025AE">
      <w:pPr>
        <w:widowControl w:val="0"/>
        <w:autoSpaceDE w:val="0"/>
        <w:autoSpaceDN w:val="0"/>
        <w:adjustRightInd w:val="0"/>
        <w:spacing w:after="0"/>
        <w:contextualSpacing/>
        <w:rPr>
          <w:rFonts w:ascii="Times New Roman" w:hAnsi="Times New Roman" w:cs="Times New Roman"/>
          <w:color w:val="000000"/>
          <w:sz w:val="56"/>
          <w:szCs w:val="56"/>
        </w:rPr>
      </w:pPr>
    </w:p>
    <w:p w14:paraId="44A2BDB6" w14:textId="5F086CA9" w:rsidR="00F025AE" w:rsidRPr="00984143" w:rsidRDefault="00F025AE" w:rsidP="00984143">
      <w:pPr>
        <w:widowControl w:val="0"/>
        <w:autoSpaceDE w:val="0"/>
        <w:autoSpaceDN w:val="0"/>
        <w:adjustRightInd w:val="0"/>
        <w:spacing w:after="0"/>
        <w:contextualSpacing/>
        <w:jc w:val="center"/>
        <w:rPr>
          <w:rFonts w:ascii="Arial Black" w:hAnsi="Arial Black" w:cs="Times New Roman"/>
          <w:color w:val="000000"/>
          <w:sz w:val="56"/>
          <w:szCs w:val="56"/>
          <w:u w:val="single"/>
        </w:rPr>
      </w:pPr>
      <w:r w:rsidRPr="00984143">
        <w:rPr>
          <w:rFonts w:ascii="Arial Black" w:hAnsi="Arial Black" w:cs="Times New Roman"/>
          <w:color w:val="000000"/>
          <w:sz w:val="56"/>
          <w:szCs w:val="56"/>
          <w:u w:val="single"/>
        </w:rPr>
        <w:t>CUMANN LÚTHCHLEAS GAEL</w:t>
      </w:r>
    </w:p>
    <w:p w14:paraId="761793B1" w14:textId="77777777" w:rsidR="00984143" w:rsidRPr="00984143" w:rsidRDefault="00984143" w:rsidP="00984143">
      <w:pPr>
        <w:widowControl w:val="0"/>
        <w:autoSpaceDE w:val="0"/>
        <w:autoSpaceDN w:val="0"/>
        <w:adjustRightInd w:val="0"/>
        <w:spacing w:after="0"/>
        <w:jc w:val="center"/>
        <w:rPr>
          <w:rFonts w:ascii="Arial Black" w:hAnsi="Arial Black" w:cs="Times New Roman"/>
          <w:color w:val="000000"/>
          <w:sz w:val="48"/>
          <w:szCs w:val="48"/>
          <w:u w:val="single"/>
        </w:rPr>
      </w:pPr>
    </w:p>
    <w:p w14:paraId="22218E5B" w14:textId="77777777" w:rsidR="00984143" w:rsidRPr="00984143" w:rsidRDefault="00984143" w:rsidP="00984143">
      <w:pPr>
        <w:widowControl w:val="0"/>
        <w:autoSpaceDE w:val="0"/>
        <w:autoSpaceDN w:val="0"/>
        <w:adjustRightInd w:val="0"/>
        <w:spacing w:after="0"/>
        <w:jc w:val="center"/>
        <w:rPr>
          <w:rFonts w:ascii="Arial Black" w:hAnsi="Arial Black" w:cs="Times New Roman"/>
          <w:color w:val="000000"/>
          <w:sz w:val="48"/>
          <w:szCs w:val="48"/>
          <w:u w:val="single"/>
        </w:rPr>
      </w:pPr>
    </w:p>
    <w:p w14:paraId="3254CB5B" w14:textId="0189E4F7" w:rsidR="00F025AE" w:rsidRPr="00984143" w:rsidRDefault="00F025AE" w:rsidP="00984143">
      <w:pPr>
        <w:widowControl w:val="0"/>
        <w:autoSpaceDE w:val="0"/>
        <w:autoSpaceDN w:val="0"/>
        <w:adjustRightInd w:val="0"/>
        <w:spacing w:after="0"/>
        <w:jc w:val="center"/>
        <w:rPr>
          <w:rFonts w:ascii="Arial Black" w:hAnsi="Arial Black" w:cs="Times New Roman"/>
          <w:color w:val="000000"/>
          <w:sz w:val="48"/>
          <w:szCs w:val="48"/>
          <w:u w:val="single"/>
        </w:rPr>
      </w:pPr>
      <w:r w:rsidRPr="00984143">
        <w:rPr>
          <w:rFonts w:ascii="Arial Black" w:hAnsi="Arial Black" w:cs="Times New Roman"/>
          <w:color w:val="000000"/>
          <w:sz w:val="48"/>
          <w:szCs w:val="48"/>
          <w:u w:val="single"/>
        </w:rPr>
        <w:t>COISTE CHONTAE CHILL</w:t>
      </w:r>
    </w:p>
    <w:p w14:paraId="7A0A2C89" w14:textId="77777777" w:rsidR="00F025AE" w:rsidRPr="00984143" w:rsidRDefault="00F025AE" w:rsidP="00984143">
      <w:pPr>
        <w:widowControl w:val="0"/>
        <w:autoSpaceDE w:val="0"/>
        <w:autoSpaceDN w:val="0"/>
        <w:adjustRightInd w:val="0"/>
        <w:spacing w:after="0"/>
        <w:jc w:val="center"/>
        <w:rPr>
          <w:rFonts w:ascii="Arial Black" w:hAnsi="Arial Black" w:cs="Times New Roman"/>
          <w:color w:val="000000"/>
          <w:sz w:val="48"/>
          <w:szCs w:val="48"/>
          <w:u w:val="single"/>
        </w:rPr>
      </w:pPr>
      <w:r w:rsidRPr="00984143">
        <w:rPr>
          <w:rFonts w:ascii="Arial Black" w:hAnsi="Arial Black" w:cs="Times New Roman"/>
          <w:color w:val="000000"/>
          <w:sz w:val="48"/>
          <w:szCs w:val="48"/>
          <w:u w:val="single"/>
        </w:rPr>
        <w:t>CHAINNIGH</w:t>
      </w:r>
    </w:p>
    <w:p w14:paraId="63096565" w14:textId="77777777" w:rsidR="00984143" w:rsidRPr="00984143" w:rsidRDefault="00984143" w:rsidP="00984143">
      <w:pPr>
        <w:widowControl w:val="0"/>
        <w:autoSpaceDE w:val="0"/>
        <w:autoSpaceDN w:val="0"/>
        <w:adjustRightInd w:val="0"/>
        <w:spacing w:after="0"/>
        <w:jc w:val="center"/>
        <w:rPr>
          <w:rFonts w:ascii="Arial Black" w:hAnsi="Arial Black" w:cs="Times New Roman"/>
          <w:b/>
          <w:bCs/>
          <w:color w:val="000000"/>
          <w:sz w:val="56"/>
          <w:szCs w:val="56"/>
          <w:u w:val="single"/>
        </w:rPr>
      </w:pPr>
    </w:p>
    <w:p w14:paraId="2B796B7D" w14:textId="77777777" w:rsidR="00984143" w:rsidRPr="00984143" w:rsidRDefault="00984143" w:rsidP="00984143">
      <w:pPr>
        <w:widowControl w:val="0"/>
        <w:autoSpaceDE w:val="0"/>
        <w:autoSpaceDN w:val="0"/>
        <w:adjustRightInd w:val="0"/>
        <w:spacing w:after="0"/>
        <w:jc w:val="center"/>
        <w:rPr>
          <w:rFonts w:ascii="Arial Black" w:hAnsi="Arial Black" w:cs="Times New Roman"/>
          <w:b/>
          <w:bCs/>
          <w:color w:val="000000"/>
          <w:sz w:val="56"/>
          <w:szCs w:val="56"/>
          <w:u w:val="single"/>
        </w:rPr>
      </w:pPr>
    </w:p>
    <w:p w14:paraId="735B72BC" w14:textId="09284D57" w:rsidR="00F025AE" w:rsidRDefault="00F025AE" w:rsidP="00984143">
      <w:pPr>
        <w:widowControl w:val="0"/>
        <w:autoSpaceDE w:val="0"/>
        <w:autoSpaceDN w:val="0"/>
        <w:adjustRightInd w:val="0"/>
        <w:spacing w:after="0"/>
        <w:jc w:val="center"/>
        <w:rPr>
          <w:rFonts w:ascii="Arial Black" w:hAnsi="Arial Black" w:cs="Times New Roman"/>
          <w:b/>
          <w:bCs/>
          <w:color w:val="000000"/>
          <w:sz w:val="56"/>
          <w:szCs w:val="56"/>
          <w:u w:val="single"/>
        </w:rPr>
      </w:pPr>
      <w:r w:rsidRPr="00984143">
        <w:rPr>
          <w:rFonts w:ascii="Arial Black" w:hAnsi="Arial Black" w:cs="Times New Roman"/>
          <w:b/>
          <w:bCs/>
          <w:color w:val="000000"/>
          <w:sz w:val="56"/>
          <w:szCs w:val="56"/>
          <w:u w:val="single"/>
        </w:rPr>
        <w:t>BYE- LAWS 2020</w:t>
      </w:r>
    </w:p>
    <w:p w14:paraId="6A2BAD2A" w14:textId="289F04B1" w:rsidR="00DA0E8B" w:rsidRDefault="00DA0E8B" w:rsidP="00984143">
      <w:pPr>
        <w:widowControl w:val="0"/>
        <w:autoSpaceDE w:val="0"/>
        <w:autoSpaceDN w:val="0"/>
        <w:adjustRightInd w:val="0"/>
        <w:spacing w:after="0"/>
        <w:jc w:val="center"/>
        <w:rPr>
          <w:rFonts w:ascii="Arial Black" w:hAnsi="Arial Black" w:cs="Times New Roman"/>
          <w:b/>
          <w:bCs/>
          <w:color w:val="000000"/>
          <w:sz w:val="56"/>
          <w:szCs w:val="56"/>
          <w:u w:val="single"/>
        </w:rPr>
      </w:pPr>
    </w:p>
    <w:p w14:paraId="14A24C02" w14:textId="77777777" w:rsidR="00DA0E8B" w:rsidRPr="00DA0E8B" w:rsidRDefault="00DA0E8B" w:rsidP="00DA0E8B">
      <w:pPr>
        <w:jc w:val="center"/>
        <w:rPr>
          <w:rFonts w:ascii="Arial" w:hAnsi="Arial" w:cs="Arial"/>
          <w:b/>
          <w:color w:val="FF0000"/>
          <w:sz w:val="22"/>
          <w:szCs w:val="22"/>
        </w:rPr>
      </w:pPr>
      <w:r w:rsidRPr="00DA0E8B">
        <w:rPr>
          <w:rFonts w:ascii="Arial" w:hAnsi="Arial" w:cs="Arial"/>
          <w:b/>
          <w:color w:val="FF0000"/>
          <w:sz w:val="22"/>
          <w:szCs w:val="22"/>
        </w:rPr>
        <w:t>(Approved by An Coiste Bainistíochta, on behalf of Ard Comhairle 26 Feabhra 2021)</w:t>
      </w:r>
    </w:p>
    <w:p w14:paraId="7783CB5F" w14:textId="77777777" w:rsidR="00DA0E8B" w:rsidRPr="00984143" w:rsidRDefault="00DA0E8B" w:rsidP="00984143">
      <w:pPr>
        <w:widowControl w:val="0"/>
        <w:autoSpaceDE w:val="0"/>
        <w:autoSpaceDN w:val="0"/>
        <w:adjustRightInd w:val="0"/>
        <w:spacing w:after="0"/>
        <w:jc w:val="center"/>
        <w:rPr>
          <w:rFonts w:ascii="Arial Black" w:hAnsi="Arial Black" w:cs="Times New Roman"/>
          <w:b/>
          <w:bCs/>
          <w:color w:val="000000"/>
          <w:sz w:val="56"/>
          <w:szCs w:val="56"/>
          <w:u w:val="single"/>
        </w:rPr>
      </w:pPr>
    </w:p>
    <w:p w14:paraId="164D96F4" w14:textId="118B59CF" w:rsidR="00F025AE" w:rsidRPr="00E6589C" w:rsidRDefault="00984143" w:rsidP="00E6589C">
      <w:pPr>
        <w:jc w:val="center"/>
        <w:rPr>
          <w:rFonts w:ascii="Arial Black" w:hAnsi="Arial Black" w:cs="Times New Roman"/>
          <w:color w:val="000000"/>
          <w:sz w:val="36"/>
          <w:szCs w:val="36"/>
          <w:u w:val="single"/>
        </w:rPr>
      </w:pPr>
      <w:bookmarkStart w:id="0" w:name="_GoBack"/>
      <w:bookmarkEnd w:id="0"/>
      <w:r w:rsidRPr="00984143">
        <w:rPr>
          <w:rFonts w:ascii="Arial Black" w:hAnsi="Arial Black" w:cs="Times New Roman"/>
          <w:color w:val="000000"/>
          <w:sz w:val="40"/>
          <w:szCs w:val="40"/>
          <w:u w:val="single"/>
        </w:rPr>
        <w:br w:type="page"/>
      </w:r>
      <w:r w:rsidR="00F025AE" w:rsidRPr="00984143">
        <w:rPr>
          <w:rFonts w:ascii="Arial Black" w:hAnsi="Arial Black" w:cs="Times New Roman"/>
          <w:color w:val="000000"/>
          <w:sz w:val="40"/>
          <w:szCs w:val="40"/>
          <w:u w:val="single"/>
        </w:rPr>
        <w:lastRenderedPageBreak/>
        <w:t>TABLE OF CONTENTS</w:t>
      </w:r>
    </w:p>
    <w:p w14:paraId="550C2377" w14:textId="193E60B7" w:rsidR="00984143" w:rsidRDefault="00984143" w:rsidP="00F025AE">
      <w:pPr>
        <w:widowControl w:val="0"/>
        <w:autoSpaceDE w:val="0"/>
        <w:autoSpaceDN w:val="0"/>
        <w:adjustRightInd w:val="0"/>
        <w:spacing w:after="0"/>
        <w:rPr>
          <w:rFonts w:ascii="Times New Roman" w:hAnsi="Times New Roman" w:cs="Times New Roman"/>
          <w:color w:val="000000"/>
          <w:sz w:val="32"/>
          <w:szCs w:val="32"/>
        </w:rPr>
      </w:pPr>
    </w:p>
    <w:p w14:paraId="09110521" w14:textId="77777777" w:rsidR="00984143" w:rsidRDefault="00984143" w:rsidP="00F025AE">
      <w:pPr>
        <w:widowControl w:val="0"/>
        <w:autoSpaceDE w:val="0"/>
        <w:autoSpaceDN w:val="0"/>
        <w:adjustRightInd w:val="0"/>
        <w:spacing w:after="0"/>
        <w:rPr>
          <w:rFonts w:ascii="Times New Roman" w:hAnsi="Times New Roman" w:cs="Times New Roman"/>
          <w:color w:val="000000"/>
          <w:sz w:val="32"/>
          <w:szCs w:val="32"/>
        </w:rPr>
      </w:pPr>
    </w:p>
    <w:p w14:paraId="39A4BD79" w14:textId="7AEAEFB1" w:rsidR="00F025AE" w:rsidRPr="00984143" w:rsidRDefault="00F025AE" w:rsidP="00F025AE">
      <w:pPr>
        <w:widowControl w:val="0"/>
        <w:autoSpaceDE w:val="0"/>
        <w:autoSpaceDN w:val="0"/>
        <w:adjustRightInd w:val="0"/>
        <w:spacing w:after="0"/>
        <w:rPr>
          <w:rFonts w:ascii="Arial Black" w:hAnsi="Arial Black" w:cs="Times New Roman"/>
          <w:color w:val="000000"/>
          <w:sz w:val="36"/>
          <w:szCs w:val="36"/>
        </w:rPr>
      </w:pPr>
      <w:r w:rsidRPr="00984143">
        <w:rPr>
          <w:rFonts w:ascii="Arial Black" w:hAnsi="Arial Black" w:cs="Times New Roman"/>
          <w:color w:val="000000"/>
          <w:sz w:val="36"/>
          <w:szCs w:val="36"/>
        </w:rPr>
        <w:t xml:space="preserve">Section 1: </w:t>
      </w:r>
      <w:r w:rsidR="00984143">
        <w:rPr>
          <w:rFonts w:ascii="Arial Black" w:hAnsi="Arial Black" w:cs="Times New Roman"/>
          <w:color w:val="000000"/>
          <w:sz w:val="36"/>
          <w:szCs w:val="36"/>
        </w:rPr>
        <w:tab/>
      </w:r>
      <w:r w:rsidR="00984143">
        <w:rPr>
          <w:rFonts w:ascii="Arial Black" w:hAnsi="Arial Black" w:cs="Times New Roman"/>
          <w:color w:val="000000"/>
          <w:sz w:val="36"/>
          <w:szCs w:val="36"/>
        </w:rPr>
        <w:tab/>
      </w:r>
      <w:r w:rsidRPr="00984143">
        <w:rPr>
          <w:rFonts w:ascii="Arial Black" w:hAnsi="Arial Black" w:cs="Times New Roman"/>
          <w:color w:val="000000"/>
          <w:sz w:val="36"/>
          <w:szCs w:val="36"/>
        </w:rPr>
        <w:t>Constitution</w:t>
      </w:r>
    </w:p>
    <w:p w14:paraId="5BCFDABF" w14:textId="77777777" w:rsidR="00984143" w:rsidRPr="00984143" w:rsidRDefault="00984143" w:rsidP="00F025AE">
      <w:pPr>
        <w:widowControl w:val="0"/>
        <w:autoSpaceDE w:val="0"/>
        <w:autoSpaceDN w:val="0"/>
        <w:adjustRightInd w:val="0"/>
        <w:spacing w:after="0"/>
        <w:rPr>
          <w:rFonts w:ascii="Arial Black" w:hAnsi="Arial Black" w:cs="Times New Roman"/>
          <w:color w:val="000000"/>
          <w:sz w:val="36"/>
          <w:szCs w:val="36"/>
        </w:rPr>
      </w:pPr>
    </w:p>
    <w:p w14:paraId="51B39C92" w14:textId="77777777" w:rsidR="00984143" w:rsidRPr="00984143" w:rsidRDefault="00984143" w:rsidP="00F025AE">
      <w:pPr>
        <w:widowControl w:val="0"/>
        <w:autoSpaceDE w:val="0"/>
        <w:autoSpaceDN w:val="0"/>
        <w:adjustRightInd w:val="0"/>
        <w:spacing w:after="0"/>
        <w:rPr>
          <w:rFonts w:ascii="Arial Black" w:hAnsi="Arial Black" w:cs="Times New Roman"/>
          <w:color w:val="000000"/>
          <w:sz w:val="36"/>
          <w:szCs w:val="36"/>
        </w:rPr>
      </w:pPr>
    </w:p>
    <w:p w14:paraId="00059298" w14:textId="18B0A4FF" w:rsidR="00F025AE" w:rsidRPr="00984143" w:rsidRDefault="00F025AE" w:rsidP="00F025AE">
      <w:pPr>
        <w:widowControl w:val="0"/>
        <w:autoSpaceDE w:val="0"/>
        <w:autoSpaceDN w:val="0"/>
        <w:adjustRightInd w:val="0"/>
        <w:spacing w:after="0"/>
        <w:rPr>
          <w:rFonts w:ascii="Arial Black" w:hAnsi="Arial Black" w:cs="Times New Roman"/>
          <w:color w:val="000000"/>
          <w:sz w:val="36"/>
          <w:szCs w:val="36"/>
        </w:rPr>
      </w:pPr>
      <w:r w:rsidRPr="00984143">
        <w:rPr>
          <w:rFonts w:ascii="Arial Black" w:hAnsi="Arial Black" w:cs="Times New Roman"/>
          <w:color w:val="000000"/>
          <w:sz w:val="36"/>
          <w:szCs w:val="36"/>
        </w:rPr>
        <w:t xml:space="preserve">Section 2: </w:t>
      </w:r>
      <w:r w:rsidR="00984143">
        <w:rPr>
          <w:rFonts w:ascii="Arial Black" w:hAnsi="Arial Black" w:cs="Times New Roman"/>
          <w:color w:val="000000"/>
          <w:sz w:val="36"/>
          <w:szCs w:val="36"/>
        </w:rPr>
        <w:tab/>
      </w:r>
      <w:r w:rsidR="00984143">
        <w:rPr>
          <w:rFonts w:ascii="Arial Black" w:hAnsi="Arial Black" w:cs="Times New Roman"/>
          <w:color w:val="000000"/>
          <w:sz w:val="36"/>
          <w:szCs w:val="36"/>
        </w:rPr>
        <w:tab/>
      </w:r>
      <w:r w:rsidRPr="00984143">
        <w:rPr>
          <w:rFonts w:ascii="Arial Black" w:hAnsi="Arial Black" w:cs="Times New Roman"/>
          <w:color w:val="000000"/>
          <w:sz w:val="36"/>
          <w:szCs w:val="36"/>
        </w:rPr>
        <w:t>Officers</w:t>
      </w:r>
    </w:p>
    <w:p w14:paraId="40D36BD8" w14:textId="77777777" w:rsidR="00984143" w:rsidRPr="00984143" w:rsidRDefault="00984143" w:rsidP="00F025AE">
      <w:pPr>
        <w:widowControl w:val="0"/>
        <w:autoSpaceDE w:val="0"/>
        <w:autoSpaceDN w:val="0"/>
        <w:adjustRightInd w:val="0"/>
        <w:spacing w:after="0"/>
        <w:rPr>
          <w:rFonts w:ascii="Arial Black" w:hAnsi="Arial Black" w:cs="Times New Roman"/>
          <w:color w:val="000000"/>
          <w:sz w:val="36"/>
          <w:szCs w:val="36"/>
        </w:rPr>
      </w:pPr>
    </w:p>
    <w:p w14:paraId="019A85F6" w14:textId="77777777" w:rsidR="00984143" w:rsidRPr="00984143" w:rsidRDefault="00984143" w:rsidP="00F025AE">
      <w:pPr>
        <w:widowControl w:val="0"/>
        <w:autoSpaceDE w:val="0"/>
        <w:autoSpaceDN w:val="0"/>
        <w:adjustRightInd w:val="0"/>
        <w:spacing w:after="0"/>
        <w:rPr>
          <w:rFonts w:ascii="Arial Black" w:hAnsi="Arial Black" w:cs="Times New Roman"/>
          <w:color w:val="000000"/>
          <w:sz w:val="36"/>
          <w:szCs w:val="36"/>
        </w:rPr>
      </w:pPr>
    </w:p>
    <w:p w14:paraId="70D57734" w14:textId="3632EC20" w:rsidR="00F025AE" w:rsidRPr="00984143" w:rsidRDefault="00F025AE" w:rsidP="00F025AE">
      <w:pPr>
        <w:widowControl w:val="0"/>
        <w:autoSpaceDE w:val="0"/>
        <w:autoSpaceDN w:val="0"/>
        <w:adjustRightInd w:val="0"/>
        <w:spacing w:after="0"/>
        <w:rPr>
          <w:rFonts w:ascii="Arial Black" w:hAnsi="Arial Black" w:cs="Times New Roman"/>
          <w:color w:val="000000"/>
          <w:sz w:val="36"/>
          <w:szCs w:val="36"/>
        </w:rPr>
      </w:pPr>
      <w:r w:rsidRPr="00984143">
        <w:rPr>
          <w:rFonts w:ascii="Arial Black" w:hAnsi="Arial Black" w:cs="Times New Roman"/>
          <w:color w:val="000000"/>
          <w:sz w:val="36"/>
          <w:szCs w:val="36"/>
        </w:rPr>
        <w:t xml:space="preserve">Section 3: </w:t>
      </w:r>
      <w:r w:rsidR="00984143">
        <w:rPr>
          <w:rFonts w:ascii="Arial Black" w:hAnsi="Arial Black" w:cs="Times New Roman"/>
          <w:color w:val="000000"/>
          <w:sz w:val="36"/>
          <w:szCs w:val="36"/>
        </w:rPr>
        <w:tab/>
      </w:r>
      <w:r w:rsidR="00984143">
        <w:rPr>
          <w:rFonts w:ascii="Arial Black" w:hAnsi="Arial Black" w:cs="Times New Roman"/>
          <w:color w:val="000000"/>
          <w:sz w:val="36"/>
          <w:szCs w:val="36"/>
        </w:rPr>
        <w:tab/>
      </w:r>
      <w:r w:rsidRPr="00984143">
        <w:rPr>
          <w:rFonts w:ascii="Arial Black" w:hAnsi="Arial Black" w:cs="Times New Roman"/>
          <w:color w:val="000000"/>
          <w:sz w:val="36"/>
          <w:szCs w:val="36"/>
        </w:rPr>
        <w:t>Finance</w:t>
      </w:r>
    </w:p>
    <w:p w14:paraId="69DB2416" w14:textId="77777777" w:rsidR="00984143" w:rsidRPr="00984143" w:rsidRDefault="00984143" w:rsidP="00F025AE">
      <w:pPr>
        <w:widowControl w:val="0"/>
        <w:autoSpaceDE w:val="0"/>
        <w:autoSpaceDN w:val="0"/>
        <w:adjustRightInd w:val="0"/>
        <w:spacing w:after="0"/>
        <w:rPr>
          <w:rFonts w:ascii="Arial Black" w:hAnsi="Arial Black" w:cs="Times New Roman"/>
          <w:color w:val="000000"/>
          <w:sz w:val="36"/>
          <w:szCs w:val="36"/>
        </w:rPr>
      </w:pPr>
    </w:p>
    <w:p w14:paraId="1C968F33" w14:textId="77777777" w:rsidR="00984143" w:rsidRPr="00984143" w:rsidRDefault="00984143" w:rsidP="00F025AE">
      <w:pPr>
        <w:widowControl w:val="0"/>
        <w:autoSpaceDE w:val="0"/>
        <w:autoSpaceDN w:val="0"/>
        <w:adjustRightInd w:val="0"/>
        <w:spacing w:after="0"/>
        <w:rPr>
          <w:rFonts w:ascii="Arial Black" w:hAnsi="Arial Black" w:cs="Times New Roman"/>
          <w:color w:val="000000"/>
          <w:sz w:val="36"/>
          <w:szCs w:val="36"/>
        </w:rPr>
      </w:pPr>
    </w:p>
    <w:p w14:paraId="01BCC041" w14:textId="1BCB542C" w:rsidR="00F025AE" w:rsidRPr="00984143" w:rsidRDefault="00F025AE" w:rsidP="00984143">
      <w:pPr>
        <w:widowControl w:val="0"/>
        <w:autoSpaceDE w:val="0"/>
        <w:autoSpaceDN w:val="0"/>
        <w:adjustRightInd w:val="0"/>
        <w:spacing w:after="0"/>
        <w:ind w:left="2880" w:hanging="2880"/>
        <w:rPr>
          <w:rFonts w:ascii="Arial Black" w:hAnsi="Arial Black" w:cs="Times New Roman"/>
          <w:color w:val="000000"/>
          <w:sz w:val="36"/>
          <w:szCs w:val="36"/>
        </w:rPr>
      </w:pPr>
      <w:r w:rsidRPr="00984143">
        <w:rPr>
          <w:rFonts w:ascii="Arial Black" w:hAnsi="Arial Black" w:cs="Times New Roman"/>
          <w:color w:val="000000"/>
          <w:sz w:val="36"/>
          <w:szCs w:val="36"/>
        </w:rPr>
        <w:t xml:space="preserve">Section 4: </w:t>
      </w:r>
      <w:r w:rsidR="00984143">
        <w:rPr>
          <w:rFonts w:ascii="Arial Black" w:hAnsi="Arial Black" w:cs="Times New Roman"/>
          <w:color w:val="000000"/>
          <w:sz w:val="36"/>
          <w:szCs w:val="36"/>
        </w:rPr>
        <w:tab/>
      </w:r>
      <w:r w:rsidRPr="00984143">
        <w:rPr>
          <w:rFonts w:ascii="Arial Black" w:hAnsi="Arial Black" w:cs="Times New Roman"/>
          <w:color w:val="000000"/>
          <w:sz w:val="36"/>
          <w:szCs w:val="36"/>
        </w:rPr>
        <w:t>Divisional Committees, Sub-Committees</w:t>
      </w:r>
      <w:r w:rsidR="00984143">
        <w:rPr>
          <w:rFonts w:ascii="Arial Black" w:hAnsi="Arial Black" w:cs="Times New Roman"/>
          <w:color w:val="000000"/>
          <w:sz w:val="36"/>
          <w:szCs w:val="36"/>
        </w:rPr>
        <w:t xml:space="preserve"> </w:t>
      </w:r>
      <w:r w:rsidRPr="00984143">
        <w:rPr>
          <w:rFonts w:ascii="Arial Black" w:hAnsi="Arial Black" w:cs="Times New Roman"/>
          <w:color w:val="000000"/>
          <w:sz w:val="36"/>
          <w:szCs w:val="36"/>
        </w:rPr>
        <w:t>and Clubs</w:t>
      </w:r>
    </w:p>
    <w:p w14:paraId="70C45445" w14:textId="77777777" w:rsidR="00984143" w:rsidRPr="00984143" w:rsidRDefault="00984143" w:rsidP="00F025AE">
      <w:pPr>
        <w:widowControl w:val="0"/>
        <w:autoSpaceDE w:val="0"/>
        <w:autoSpaceDN w:val="0"/>
        <w:adjustRightInd w:val="0"/>
        <w:spacing w:after="0"/>
        <w:rPr>
          <w:rFonts w:ascii="Arial Black" w:hAnsi="Arial Black" w:cs="Times New Roman"/>
          <w:color w:val="000000"/>
          <w:sz w:val="36"/>
          <w:szCs w:val="36"/>
        </w:rPr>
      </w:pPr>
    </w:p>
    <w:p w14:paraId="0F3E937E" w14:textId="77777777" w:rsidR="00984143" w:rsidRPr="00984143" w:rsidRDefault="00984143" w:rsidP="00F025AE">
      <w:pPr>
        <w:widowControl w:val="0"/>
        <w:autoSpaceDE w:val="0"/>
        <w:autoSpaceDN w:val="0"/>
        <w:adjustRightInd w:val="0"/>
        <w:spacing w:after="0"/>
        <w:rPr>
          <w:rFonts w:ascii="Arial Black" w:hAnsi="Arial Black" w:cs="Times New Roman"/>
          <w:color w:val="000000"/>
          <w:sz w:val="36"/>
          <w:szCs w:val="36"/>
        </w:rPr>
      </w:pPr>
    </w:p>
    <w:p w14:paraId="41282686" w14:textId="6E8BFE41" w:rsidR="00F025AE" w:rsidRPr="00984143" w:rsidRDefault="00F025AE" w:rsidP="00F025AE">
      <w:pPr>
        <w:widowControl w:val="0"/>
        <w:autoSpaceDE w:val="0"/>
        <w:autoSpaceDN w:val="0"/>
        <w:adjustRightInd w:val="0"/>
        <w:spacing w:after="0"/>
        <w:rPr>
          <w:rFonts w:ascii="Arial Black" w:hAnsi="Arial Black" w:cs="Times New Roman"/>
          <w:color w:val="000000"/>
          <w:sz w:val="36"/>
          <w:szCs w:val="36"/>
        </w:rPr>
      </w:pPr>
      <w:r w:rsidRPr="00984143">
        <w:rPr>
          <w:rFonts w:ascii="Arial Black" w:hAnsi="Arial Black" w:cs="Times New Roman"/>
          <w:color w:val="000000"/>
          <w:sz w:val="36"/>
          <w:szCs w:val="36"/>
        </w:rPr>
        <w:t xml:space="preserve">Section 5: </w:t>
      </w:r>
      <w:r w:rsidR="00984143">
        <w:rPr>
          <w:rFonts w:ascii="Arial Black" w:hAnsi="Arial Black" w:cs="Times New Roman"/>
          <w:color w:val="000000"/>
          <w:sz w:val="36"/>
          <w:szCs w:val="36"/>
        </w:rPr>
        <w:tab/>
      </w:r>
      <w:r w:rsidR="00984143">
        <w:rPr>
          <w:rFonts w:ascii="Arial Black" w:hAnsi="Arial Black" w:cs="Times New Roman"/>
          <w:color w:val="000000"/>
          <w:sz w:val="36"/>
          <w:szCs w:val="36"/>
        </w:rPr>
        <w:tab/>
      </w:r>
      <w:r w:rsidRPr="00984143">
        <w:rPr>
          <w:rFonts w:ascii="Arial Black" w:hAnsi="Arial Black" w:cs="Times New Roman"/>
          <w:color w:val="000000"/>
          <w:sz w:val="36"/>
          <w:szCs w:val="36"/>
        </w:rPr>
        <w:t>County Boundaries</w:t>
      </w:r>
    </w:p>
    <w:p w14:paraId="7E3ECA71" w14:textId="77777777" w:rsidR="00984143" w:rsidRDefault="00984143">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3C5AC344" w14:textId="427F9460" w:rsidR="00F025AE" w:rsidRPr="00FB5BCC" w:rsidRDefault="00F025AE" w:rsidP="00FB5BCC">
      <w:pPr>
        <w:widowControl w:val="0"/>
        <w:autoSpaceDE w:val="0"/>
        <w:autoSpaceDN w:val="0"/>
        <w:adjustRightInd w:val="0"/>
        <w:spacing w:after="0"/>
        <w:jc w:val="center"/>
        <w:rPr>
          <w:rFonts w:ascii="Times New Roman" w:hAnsi="Times New Roman" w:cs="Times New Roman"/>
          <w:b/>
          <w:bCs/>
          <w:color w:val="000000"/>
          <w:sz w:val="28"/>
          <w:szCs w:val="28"/>
          <w:u w:val="single"/>
        </w:rPr>
      </w:pPr>
      <w:r w:rsidRPr="00FB5BCC">
        <w:rPr>
          <w:rFonts w:ascii="Times New Roman" w:hAnsi="Times New Roman" w:cs="Times New Roman"/>
          <w:b/>
          <w:bCs/>
          <w:color w:val="000000"/>
          <w:sz w:val="28"/>
          <w:szCs w:val="28"/>
          <w:u w:val="single"/>
        </w:rPr>
        <w:lastRenderedPageBreak/>
        <w:t xml:space="preserve">CHOISTE CHONTAE CHILL CHAINNAIGH CLG BYE-LAWS </w:t>
      </w:r>
      <w:r w:rsidR="00526827">
        <w:rPr>
          <w:rFonts w:ascii="Times New Roman" w:hAnsi="Times New Roman" w:cs="Times New Roman"/>
          <w:b/>
          <w:bCs/>
          <w:color w:val="000000"/>
          <w:sz w:val="28"/>
          <w:szCs w:val="28"/>
          <w:u w:val="single"/>
        </w:rPr>
        <w:t>2020</w:t>
      </w:r>
    </w:p>
    <w:p w14:paraId="0101D75B" w14:textId="77777777" w:rsidR="00F025AE" w:rsidRPr="00FB5BCC" w:rsidRDefault="00F025AE" w:rsidP="00FB5BCC">
      <w:pPr>
        <w:widowControl w:val="0"/>
        <w:autoSpaceDE w:val="0"/>
        <w:autoSpaceDN w:val="0"/>
        <w:adjustRightInd w:val="0"/>
        <w:spacing w:after="0"/>
        <w:jc w:val="center"/>
        <w:rPr>
          <w:rFonts w:ascii="Times New Roman" w:hAnsi="Times New Roman" w:cs="Times New Roman"/>
          <w:b/>
          <w:bCs/>
          <w:color w:val="000000"/>
          <w:sz w:val="28"/>
          <w:szCs w:val="28"/>
          <w:u w:val="single"/>
        </w:rPr>
      </w:pPr>
      <w:r w:rsidRPr="00FB5BCC">
        <w:rPr>
          <w:rFonts w:ascii="Times New Roman" w:hAnsi="Times New Roman" w:cs="Times New Roman"/>
          <w:b/>
          <w:bCs/>
          <w:color w:val="000000"/>
          <w:sz w:val="28"/>
          <w:szCs w:val="28"/>
          <w:u w:val="single"/>
        </w:rPr>
        <w:t>CONSTITUTION</w:t>
      </w:r>
    </w:p>
    <w:p w14:paraId="3969BFC6" w14:textId="77777777" w:rsidR="00FB5BCC" w:rsidRDefault="00FB5BCC" w:rsidP="00F025AE">
      <w:pPr>
        <w:widowControl w:val="0"/>
        <w:autoSpaceDE w:val="0"/>
        <w:autoSpaceDN w:val="0"/>
        <w:adjustRightInd w:val="0"/>
        <w:spacing w:after="0"/>
        <w:rPr>
          <w:rFonts w:ascii="Times New Roman" w:hAnsi="Times New Roman" w:cs="Times New Roman"/>
          <w:color w:val="000000"/>
          <w:sz w:val="22"/>
          <w:szCs w:val="22"/>
        </w:rPr>
      </w:pPr>
    </w:p>
    <w:p w14:paraId="3EAF74C2" w14:textId="599EBA9B"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County Committee shall be called Coiste Chontae Chill Chainnigh Cumann Lúthchleas Gael. (Kilkenny</w:t>
      </w:r>
    </w:p>
    <w:p w14:paraId="6C1F00E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County Committee GAA)</w:t>
      </w:r>
    </w:p>
    <w:p w14:paraId="6FDD8550" w14:textId="77777777" w:rsidR="00FB5BCC" w:rsidRDefault="00FB5BCC" w:rsidP="00F025AE">
      <w:pPr>
        <w:widowControl w:val="0"/>
        <w:autoSpaceDE w:val="0"/>
        <w:autoSpaceDN w:val="0"/>
        <w:adjustRightInd w:val="0"/>
        <w:spacing w:after="0"/>
        <w:rPr>
          <w:rFonts w:ascii="Times New Roman" w:hAnsi="Times New Roman" w:cs="Times New Roman"/>
          <w:color w:val="000000"/>
          <w:sz w:val="22"/>
          <w:szCs w:val="22"/>
        </w:rPr>
      </w:pPr>
    </w:p>
    <w:p w14:paraId="7C71AB33" w14:textId="4F9B32B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xml:space="preserve">In accordance with Rule 3.11, T.O. </w:t>
      </w:r>
      <w:r w:rsidR="00526827">
        <w:rPr>
          <w:rFonts w:ascii="Times New Roman" w:hAnsi="Times New Roman" w:cs="Times New Roman"/>
          <w:color w:val="000000"/>
          <w:sz w:val="22"/>
          <w:szCs w:val="22"/>
        </w:rPr>
        <w:t>2020</w:t>
      </w:r>
      <w:r w:rsidRPr="00984143">
        <w:rPr>
          <w:rFonts w:ascii="Times New Roman" w:hAnsi="Times New Roman" w:cs="Times New Roman"/>
          <w:color w:val="000000"/>
          <w:sz w:val="22"/>
          <w:szCs w:val="22"/>
        </w:rPr>
        <w:t xml:space="preserve"> the County Convention shall elect the following: Chairperson, Vice-</w:t>
      </w:r>
    </w:p>
    <w:p w14:paraId="2FC1C04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Chairperson, Secretary, Treasurer, Coaching Officer, Public Relations Officer, Officer for the Irish Language &amp;</w:t>
      </w:r>
    </w:p>
    <w:p w14:paraId="36FA74A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Culture. It shall also elect two representatives on the Leinster Council, one representative on the Central Council</w:t>
      </w:r>
    </w:p>
    <w:p w14:paraId="4159229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and shall appoint a Children</w:t>
      </w:r>
      <w:r w:rsidRPr="00984143">
        <w:rPr>
          <w:rFonts w:ascii="Times New Roman" w:hAnsi="Times New Roman" w:cs="Times New Roman"/>
          <w:b/>
          <w:bCs/>
          <w:color w:val="000000"/>
          <w:sz w:val="22"/>
          <w:szCs w:val="22"/>
        </w:rPr>
        <w:t>’</w:t>
      </w:r>
      <w:r w:rsidRPr="00984143">
        <w:rPr>
          <w:rFonts w:ascii="Times New Roman" w:hAnsi="Times New Roman" w:cs="Times New Roman"/>
          <w:color w:val="000000"/>
          <w:sz w:val="22"/>
          <w:szCs w:val="22"/>
        </w:rPr>
        <w:t>s Officer and Development Officer, recommended by the outgoing County Committee.</w:t>
      </w:r>
    </w:p>
    <w:p w14:paraId="440DF611" w14:textId="77777777" w:rsidR="00FB5BCC" w:rsidRDefault="00FB5BCC" w:rsidP="00F025AE">
      <w:pPr>
        <w:widowControl w:val="0"/>
        <w:autoSpaceDE w:val="0"/>
        <w:autoSpaceDN w:val="0"/>
        <w:adjustRightInd w:val="0"/>
        <w:spacing w:after="0"/>
        <w:rPr>
          <w:rFonts w:ascii="Times New Roman" w:hAnsi="Times New Roman" w:cs="Times New Roman"/>
          <w:color w:val="000000"/>
          <w:sz w:val="22"/>
          <w:szCs w:val="22"/>
        </w:rPr>
      </w:pPr>
    </w:p>
    <w:p w14:paraId="139126D2" w14:textId="20504FB1"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office of Treasurer, subject to Annual Election, is not subject to a limitation in years of service (Rule 3.11, (b)</w:t>
      </w:r>
    </w:p>
    <w:p w14:paraId="428AF498" w14:textId="564766EF"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xml:space="preserve">Exception 2 Official Guide </w:t>
      </w:r>
      <w:r w:rsidR="00526827">
        <w:rPr>
          <w:rFonts w:ascii="Times New Roman" w:hAnsi="Times New Roman" w:cs="Times New Roman"/>
          <w:color w:val="000000"/>
          <w:sz w:val="22"/>
          <w:szCs w:val="22"/>
        </w:rPr>
        <w:t>2020</w:t>
      </w:r>
      <w:r w:rsidRPr="00984143">
        <w:rPr>
          <w:rFonts w:ascii="Times New Roman" w:hAnsi="Times New Roman" w:cs="Times New Roman"/>
          <w:color w:val="000000"/>
          <w:sz w:val="22"/>
          <w:szCs w:val="22"/>
        </w:rPr>
        <w:t>).</w:t>
      </w:r>
    </w:p>
    <w:p w14:paraId="0226AA91"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67D64ECC" w14:textId="206A2CA2" w:rsidR="00F025AE"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b/>
          <w:bCs/>
          <w:color w:val="000000"/>
        </w:rPr>
        <w:t xml:space="preserve">Kilkenny GAA County Committee </w:t>
      </w:r>
      <w:r w:rsidRPr="00984143">
        <w:rPr>
          <w:rFonts w:ascii="Times New Roman" w:hAnsi="Times New Roman" w:cs="Times New Roman"/>
          <w:color w:val="000000"/>
          <w:sz w:val="22"/>
          <w:szCs w:val="22"/>
        </w:rPr>
        <w:t>shall be composed of the following who shall have voting rights:</w:t>
      </w:r>
    </w:p>
    <w:p w14:paraId="243EFFEC" w14:textId="77777777" w:rsidR="00FB5BCC" w:rsidRPr="00984143" w:rsidRDefault="00FB5BCC" w:rsidP="00F025AE">
      <w:pPr>
        <w:widowControl w:val="0"/>
        <w:autoSpaceDE w:val="0"/>
        <w:autoSpaceDN w:val="0"/>
        <w:adjustRightInd w:val="0"/>
        <w:spacing w:after="0"/>
        <w:rPr>
          <w:rFonts w:ascii="Times New Roman" w:hAnsi="Times New Roman" w:cs="Times New Roman"/>
          <w:color w:val="000000"/>
          <w:sz w:val="22"/>
          <w:szCs w:val="22"/>
        </w:rPr>
      </w:pPr>
    </w:p>
    <w:p w14:paraId="2399D15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Chairperson.</w:t>
      </w:r>
    </w:p>
    <w:p w14:paraId="5EFF9E7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Vice-Chairperson.</w:t>
      </w:r>
    </w:p>
    <w:p w14:paraId="0F6E0742"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of the Football Sub Committee.</w:t>
      </w:r>
    </w:p>
    <w:p w14:paraId="0B1916EB"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of the Junior Board Sub Committee.</w:t>
      </w:r>
    </w:p>
    <w:p w14:paraId="5C90E1B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Secretary.</w:t>
      </w:r>
    </w:p>
    <w:p w14:paraId="3D308AC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Treasurer.</w:t>
      </w:r>
    </w:p>
    <w:p w14:paraId="0A4948A5"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Central Council Representative.</w:t>
      </w:r>
    </w:p>
    <w:p w14:paraId="38748C9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Two Leinster Council Representatives.</w:t>
      </w:r>
    </w:p>
    <w:p w14:paraId="6A41CACD"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Development Officer.</w:t>
      </w:r>
    </w:p>
    <w:p w14:paraId="790E0DC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Coaching Officer.</w:t>
      </w:r>
    </w:p>
    <w:p w14:paraId="2B33C6C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Public Relations Officer.</w:t>
      </w:r>
    </w:p>
    <w:p w14:paraId="7C5D12A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Children's Officer.</w:t>
      </w:r>
    </w:p>
    <w:p w14:paraId="19A1C5D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Officer for Irish Language and Culture.</w:t>
      </w:r>
    </w:p>
    <w:p w14:paraId="6E2FD16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named representative from each affiliated adult club competing in the current championships at Junior,</w:t>
      </w:r>
    </w:p>
    <w:p w14:paraId="3B811F68"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Intermediate or Senior Grades.</w:t>
      </w:r>
    </w:p>
    <w:p w14:paraId="56B677C8" w14:textId="53876F75"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xml:space="preserve">• The Secretary of the Junior Board </w:t>
      </w:r>
      <w:r w:rsidRPr="00984143">
        <w:rPr>
          <w:rFonts w:ascii="Times New Roman" w:hAnsi="Times New Roman" w:cs="Times New Roman"/>
          <w:b/>
          <w:bCs/>
          <w:color w:val="000000"/>
          <w:sz w:val="22"/>
          <w:szCs w:val="22"/>
        </w:rPr>
        <w:t>–</w:t>
      </w:r>
      <w:r w:rsidRPr="00984143">
        <w:rPr>
          <w:rFonts w:ascii="Times New Roman" w:hAnsi="Times New Roman" w:cs="Times New Roman"/>
          <w:color w:val="000000"/>
          <w:sz w:val="22"/>
          <w:szCs w:val="22"/>
        </w:rPr>
        <w:t>Sub-Committee.</w:t>
      </w:r>
    </w:p>
    <w:p w14:paraId="311E20D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named representative from Coiste na nÓg Sub-Committee.</w:t>
      </w:r>
    </w:p>
    <w:p w14:paraId="6BDE317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named representative from Cumann na mBunscoileanna.</w:t>
      </w:r>
    </w:p>
    <w:p w14:paraId="461BA06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named representative from the Kilkenny County Handball Committee.</w:t>
      </w:r>
    </w:p>
    <w:p w14:paraId="2CE48B7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named representative from the Kilkenny Post Primary Schools Committee.</w:t>
      </w:r>
    </w:p>
    <w:p w14:paraId="56C7597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County Referee</w:t>
      </w:r>
      <w:r w:rsidRPr="00984143">
        <w:rPr>
          <w:rFonts w:ascii="Times New Roman" w:hAnsi="Times New Roman" w:cs="Times New Roman"/>
          <w:b/>
          <w:bCs/>
          <w:color w:val="000000"/>
          <w:sz w:val="22"/>
          <w:szCs w:val="22"/>
        </w:rPr>
        <w:t>’</w:t>
      </w:r>
      <w:r w:rsidRPr="00984143">
        <w:rPr>
          <w:rFonts w:ascii="Times New Roman" w:hAnsi="Times New Roman" w:cs="Times New Roman"/>
          <w:color w:val="000000"/>
          <w:sz w:val="22"/>
          <w:szCs w:val="22"/>
        </w:rPr>
        <w:t>s Administrator.</w:t>
      </w:r>
    </w:p>
    <w:p w14:paraId="5A736321"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38BF8F55" w14:textId="69D182AB" w:rsidR="00F025AE" w:rsidRPr="00984143" w:rsidRDefault="00F025AE" w:rsidP="00F025AE">
      <w:pPr>
        <w:widowControl w:val="0"/>
        <w:autoSpaceDE w:val="0"/>
        <w:autoSpaceDN w:val="0"/>
        <w:adjustRightInd w:val="0"/>
        <w:spacing w:after="0"/>
        <w:rPr>
          <w:rFonts w:ascii="Times New Roman" w:hAnsi="Times New Roman" w:cs="Times New Roman"/>
          <w:b/>
          <w:bCs/>
          <w:color w:val="000000"/>
        </w:rPr>
      </w:pPr>
      <w:r w:rsidRPr="00984143">
        <w:rPr>
          <w:rFonts w:ascii="Times New Roman" w:hAnsi="Times New Roman" w:cs="Times New Roman"/>
          <w:b/>
          <w:bCs/>
          <w:color w:val="000000"/>
        </w:rPr>
        <w:t xml:space="preserve">In accordance with Rule 3.20, T.O. </w:t>
      </w:r>
      <w:r w:rsidR="00526827">
        <w:rPr>
          <w:rFonts w:ascii="Times New Roman" w:hAnsi="Times New Roman" w:cs="Times New Roman"/>
          <w:b/>
          <w:bCs/>
          <w:color w:val="000000"/>
        </w:rPr>
        <w:t>2020</w:t>
      </w:r>
      <w:r w:rsidRPr="00984143">
        <w:rPr>
          <w:rFonts w:ascii="Times New Roman" w:hAnsi="Times New Roman" w:cs="Times New Roman"/>
          <w:b/>
          <w:bCs/>
          <w:color w:val="000000"/>
        </w:rPr>
        <w:t xml:space="preserve"> the County Committee at its first meeting after County</w:t>
      </w:r>
    </w:p>
    <w:p w14:paraId="27EA81B4" w14:textId="77777777" w:rsidR="00F025AE" w:rsidRPr="00984143" w:rsidRDefault="00F025AE" w:rsidP="00F025AE">
      <w:pPr>
        <w:widowControl w:val="0"/>
        <w:autoSpaceDE w:val="0"/>
        <w:autoSpaceDN w:val="0"/>
        <w:adjustRightInd w:val="0"/>
        <w:spacing w:after="0"/>
        <w:rPr>
          <w:rFonts w:ascii="Times New Roman" w:hAnsi="Times New Roman" w:cs="Times New Roman"/>
          <w:b/>
          <w:bCs/>
          <w:color w:val="000000"/>
        </w:rPr>
      </w:pPr>
      <w:r w:rsidRPr="00984143">
        <w:rPr>
          <w:rFonts w:ascii="Times New Roman" w:hAnsi="Times New Roman" w:cs="Times New Roman"/>
          <w:b/>
          <w:bCs/>
          <w:color w:val="000000"/>
        </w:rPr>
        <w:t>Convention shall appoint the following Sub-Committees membership of which shall be as set out in</w:t>
      </w:r>
    </w:p>
    <w:p w14:paraId="6A7E975A" w14:textId="3DEBB2A6" w:rsidR="00F025AE" w:rsidRPr="00DA0E8B" w:rsidRDefault="00F025AE" w:rsidP="00F025AE">
      <w:pPr>
        <w:widowControl w:val="0"/>
        <w:autoSpaceDE w:val="0"/>
        <w:autoSpaceDN w:val="0"/>
        <w:adjustRightInd w:val="0"/>
        <w:spacing w:after="0"/>
        <w:rPr>
          <w:rFonts w:ascii="Times New Roman" w:hAnsi="Times New Roman" w:cs="Times New Roman"/>
          <w:b/>
          <w:bCs/>
        </w:rPr>
      </w:pPr>
      <w:r w:rsidRPr="00984143">
        <w:rPr>
          <w:rFonts w:ascii="Times New Roman" w:hAnsi="Times New Roman" w:cs="Times New Roman"/>
          <w:b/>
          <w:bCs/>
          <w:color w:val="000000"/>
        </w:rPr>
        <w:t>these Bye-Laws.</w:t>
      </w:r>
      <w:r w:rsidR="00526827">
        <w:rPr>
          <w:rFonts w:ascii="Times New Roman" w:hAnsi="Times New Roman" w:cs="Times New Roman"/>
          <w:b/>
          <w:bCs/>
          <w:color w:val="FF0000"/>
        </w:rPr>
        <w:t xml:space="preserve"> </w:t>
      </w:r>
      <w:r w:rsidR="00526827" w:rsidRPr="00DA0E8B">
        <w:rPr>
          <w:rFonts w:ascii="Times New Roman" w:hAnsi="Times New Roman" w:cs="Times New Roman"/>
          <w:b/>
          <w:bCs/>
        </w:rPr>
        <w:t>All members of sub-committees shall be named.</w:t>
      </w:r>
    </w:p>
    <w:p w14:paraId="264712C2" w14:textId="77777777" w:rsidR="00FB5BCC" w:rsidRPr="00984143" w:rsidRDefault="00FB5BCC" w:rsidP="00F025AE">
      <w:pPr>
        <w:widowControl w:val="0"/>
        <w:autoSpaceDE w:val="0"/>
        <w:autoSpaceDN w:val="0"/>
        <w:adjustRightInd w:val="0"/>
        <w:spacing w:after="0"/>
        <w:rPr>
          <w:rFonts w:ascii="Times New Roman" w:hAnsi="Times New Roman" w:cs="Times New Roman"/>
          <w:b/>
          <w:bCs/>
          <w:color w:val="000000"/>
        </w:rPr>
      </w:pPr>
    </w:p>
    <w:p w14:paraId="1581440B" w14:textId="77777777"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MANAGEMENT COMMITTEE:</w:t>
      </w:r>
    </w:p>
    <w:p w14:paraId="1B1C268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It shall consist of:</w:t>
      </w:r>
    </w:p>
    <w:p w14:paraId="21FDC17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Chairperson of Kilkenny County Committee.</w:t>
      </w:r>
    </w:p>
    <w:p w14:paraId="1EF29D5D"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Vice-Chairperson of Kilkenny County Committee.</w:t>
      </w:r>
    </w:p>
    <w:p w14:paraId="5C8BAAB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Secretary of Kilkenny County Committee.</w:t>
      </w:r>
    </w:p>
    <w:p w14:paraId="751FFAB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Treasurer of Kilkenny County Committee.</w:t>
      </w:r>
    </w:p>
    <w:p w14:paraId="66E294C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Central Council Representative.</w:t>
      </w:r>
    </w:p>
    <w:p w14:paraId="1D725CA7"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Two Leinster Council Representatives.</w:t>
      </w:r>
    </w:p>
    <w:p w14:paraId="47593BA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County Committee P.R.O.</w:t>
      </w:r>
    </w:p>
    <w:p w14:paraId="455225F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Four representatives from the County Committee who shall be elected by ballot at the first meeting</w:t>
      </w:r>
    </w:p>
    <w:p w14:paraId="7B88878B"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following County Convention.</w:t>
      </w:r>
    </w:p>
    <w:p w14:paraId="3FC4CC8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Outgoing County Chairperson for one year after stepping down from the position.</w:t>
      </w:r>
    </w:p>
    <w:p w14:paraId="7BE6C8E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Chairperson may from time to time select personnel (who shall be Members of the Association) with</w:t>
      </w:r>
    </w:p>
    <w:p w14:paraId="5FB55347"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expertise in specific areas if required (without voting rights) for appointment by the County Committee.</w:t>
      </w:r>
    </w:p>
    <w:p w14:paraId="4A48A83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These selected personnel shall only attend and advise when their areas of expertise is being discussed.</w:t>
      </w:r>
    </w:p>
    <w:p w14:paraId="24C3A680"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58802537" w14:textId="77777777" w:rsidR="009D436A" w:rsidRDefault="009D436A" w:rsidP="00F025AE">
      <w:pPr>
        <w:widowControl w:val="0"/>
        <w:autoSpaceDE w:val="0"/>
        <w:autoSpaceDN w:val="0"/>
        <w:adjustRightInd w:val="0"/>
        <w:spacing w:after="0"/>
        <w:rPr>
          <w:rFonts w:ascii="Times New Roman" w:hAnsi="Times New Roman" w:cs="Times New Roman"/>
          <w:b/>
          <w:bCs/>
          <w:color w:val="000000"/>
          <w:u w:val="single"/>
        </w:rPr>
      </w:pPr>
    </w:p>
    <w:p w14:paraId="606AA650" w14:textId="0C7AA7B3"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lastRenderedPageBreak/>
        <w:t>COMPETITIONS CONTROL COMMITTEE:</w:t>
      </w:r>
    </w:p>
    <w:p w14:paraId="767B44D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It shall consist of:</w:t>
      </w:r>
    </w:p>
    <w:p w14:paraId="720C0C7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Chairperson who shall be the Vice-Chairperson of Coiste Chontae Chill Chainnigh.</w:t>
      </w:r>
    </w:p>
    <w:p w14:paraId="534846AB"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Chairperson of Kilkenny County Committee.</w:t>
      </w:r>
    </w:p>
    <w:p w14:paraId="16CBE29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Secretary of Kilkenny County Committee.</w:t>
      </w:r>
    </w:p>
    <w:p w14:paraId="26BFA35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representative from the Junior Committee.</w:t>
      </w:r>
    </w:p>
    <w:p w14:paraId="20EA82E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representative from the Football Committee.</w:t>
      </w:r>
    </w:p>
    <w:p w14:paraId="5FAC64CE"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representative from Coiste na nÓg.</w:t>
      </w:r>
    </w:p>
    <w:p w14:paraId="73A415F7"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County Referee</w:t>
      </w:r>
      <w:r w:rsidRPr="00984143">
        <w:rPr>
          <w:rFonts w:ascii="Times New Roman" w:hAnsi="Times New Roman" w:cs="Times New Roman"/>
          <w:b/>
          <w:bCs/>
          <w:color w:val="000000"/>
          <w:sz w:val="22"/>
          <w:szCs w:val="22"/>
        </w:rPr>
        <w:t>’</w:t>
      </w:r>
      <w:r w:rsidRPr="00984143">
        <w:rPr>
          <w:rFonts w:ascii="Times New Roman" w:hAnsi="Times New Roman" w:cs="Times New Roman"/>
          <w:color w:val="000000"/>
          <w:sz w:val="22"/>
          <w:szCs w:val="22"/>
        </w:rPr>
        <w:t>s Administrator (who shall vote only on the appointment of referees)</w:t>
      </w:r>
    </w:p>
    <w:p w14:paraId="78EB8A7B"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Fixtures’ Analyst</w:t>
      </w:r>
    </w:p>
    <w:p w14:paraId="7F2C844B"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Four representatives from the County Committee who shall be elected by ballot at the first meeting</w:t>
      </w:r>
    </w:p>
    <w:p w14:paraId="69DC3BF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following County Convention.</w:t>
      </w:r>
    </w:p>
    <w:p w14:paraId="5AEDD4C4"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40F4486B" w14:textId="00D733E0"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FIXTURES ANALYSTS:</w:t>
      </w:r>
    </w:p>
    <w:p w14:paraId="768B0FB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Two Fixtures Analysts shall be appointed by the Management Committee who shall act in accordance with R 3.20</w:t>
      </w:r>
    </w:p>
    <w:p w14:paraId="4FE75120" w14:textId="70B15DFB"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xml:space="preserve">(iii) of T.O. </w:t>
      </w:r>
      <w:r w:rsidR="00526827">
        <w:rPr>
          <w:rFonts w:ascii="Times New Roman" w:hAnsi="Times New Roman" w:cs="Times New Roman"/>
          <w:color w:val="000000"/>
          <w:sz w:val="22"/>
          <w:szCs w:val="22"/>
        </w:rPr>
        <w:t>2020</w:t>
      </w:r>
      <w:r w:rsidRPr="00984143">
        <w:rPr>
          <w:rFonts w:ascii="Times New Roman" w:hAnsi="Times New Roman" w:cs="Times New Roman"/>
          <w:color w:val="000000"/>
          <w:sz w:val="22"/>
          <w:szCs w:val="22"/>
        </w:rPr>
        <w:t>.</w:t>
      </w:r>
    </w:p>
    <w:p w14:paraId="666AD17D"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78200A85" w14:textId="71084C7A"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COUNTY HEARINGS COMMITTEE:</w:t>
      </w:r>
    </w:p>
    <w:p w14:paraId="00407E9D"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This committee will be appointed by the County Committee. It will consist of seven members who do not all have</w:t>
      </w:r>
    </w:p>
    <w:p w14:paraId="45460EE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to be members of the County Committee and must not be current members of the Management and Competitions</w:t>
      </w:r>
    </w:p>
    <w:p w14:paraId="2BB65A6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Control Committees.</w:t>
      </w:r>
    </w:p>
    <w:p w14:paraId="5E98B7BA"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0DB82420" w14:textId="2AF39B47"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CCC COUNTY PLANNING, PHYSICAL DEVELOPMENT AND SAFETY COMMITTEE:</w:t>
      </w:r>
    </w:p>
    <w:p w14:paraId="6C4EA442"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It shall consist of the following:</w:t>
      </w:r>
    </w:p>
    <w:p w14:paraId="2000608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who shall be the County Development Officer.</w:t>
      </w:r>
    </w:p>
    <w:p w14:paraId="4982F753"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of Kilkenny County Committee.</w:t>
      </w:r>
    </w:p>
    <w:p w14:paraId="4057096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Secretary of Kilkenny County Committee.</w:t>
      </w:r>
    </w:p>
    <w:p w14:paraId="6610EE5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Safety Officer.</w:t>
      </w:r>
    </w:p>
    <w:p w14:paraId="329365DB"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Two named representatives from the County Committee who shall be elected by ballot at the first meeting</w:t>
      </w:r>
    </w:p>
    <w:p w14:paraId="5BB7408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following County Convention.</w:t>
      </w:r>
    </w:p>
    <w:p w14:paraId="203336D7" w14:textId="77777777" w:rsidR="00F025AE" w:rsidRPr="00984143" w:rsidRDefault="00F025AE" w:rsidP="00F025AE">
      <w:pPr>
        <w:widowControl w:val="0"/>
        <w:autoSpaceDE w:val="0"/>
        <w:autoSpaceDN w:val="0"/>
        <w:adjustRightInd w:val="0"/>
        <w:spacing w:after="0"/>
        <w:rPr>
          <w:rFonts w:ascii="Times New Roman" w:hAnsi="Times New Roman" w:cs="Times New Roman"/>
          <w:b/>
          <w:bCs/>
          <w:color w:val="000000"/>
          <w:sz w:val="22"/>
          <w:szCs w:val="22"/>
        </w:rPr>
      </w:pPr>
      <w:r w:rsidRPr="00984143">
        <w:rPr>
          <w:rFonts w:ascii="Times New Roman" w:hAnsi="Times New Roman" w:cs="Times New Roman"/>
          <w:b/>
          <w:bCs/>
          <w:color w:val="000000"/>
        </w:rPr>
        <w:t xml:space="preserve">*OPTIONAL </w:t>
      </w:r>
      <w:r w:rsidRPr="00984143">
        <w:rPr>
          <w:rFonts w:ascii="Times New Roman" w:hAnsi="Times New Roman" w:cs="Times New Roman"/>
          <w:b/>
          <w:bCs/>
          <w:color w:val="000000"/>
          <w:sz w:val="22"/>
          <w:szCs w:val="22"/>
        </w:rPr>
        <w:t>–</w:t>
      </w:r>
    </w:p>
    <w:p w14:paraId="67CB87A2"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Chairperson of Kilkenny County Committee with the approval of the County Committee</w:t>
      </w:r>
    </w:p>
    <w:p w14:paraId="061F2E2B"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shall nominate four individuals with appropriate expertise each year and these shall be subject to appointment</w:t>
      </w:r>
    </w:p>
    <w:p w14:paraId="753AD2B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by the County Committee.</w:t>
      </w:r>
    </w:p>
    <w:p w14:paraId="13016A94"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6CB22E3C" w14:textId="23CD389B"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COUNTY COACHING AND GAMES DEVELOPMENT COMMITTEE:</w:t>
      </w:r>
    </w:p>
    <w:p w14:paraId="0AA4B4E7"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members of this Committee will be the following:-</w:t>
      </w:r>
    </w:p>
    <w:p w14:paraId="6BBCB43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who shall be the County Coaching Officer.</w:t>
      </w:r>
    </w:p>
    <w:p w14:paraId="4159B76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of Kilkenny County Committee.</w:t>
      </w:r>
    </w:p>
    <w:p w14:paraId="29DEEC13"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Secretary of Kilkenny County Committee.</w:t>
      </w:r>
    </w:p>
    <w:p w14:paraId="68136B1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Vice Chairperson of Kilkenny County Committee.</w:t>
      </w:r>
    </w:p>
    <w:p w14:paraId="4BFF6708"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County Games Development Manager (who shall be secretary of this Committee).</w:t>
      </w:r>
    </w:p>
    <w:p w14:paraId="2020816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Two named representatives from the County Committee who shall be elected by ballot at the first meeting</w:t>
      </w:r>
    </w:p>
    <w:p w14:paraId="1A117B6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following County Convention.</w:t>
      </w:r>
    </w:p>
    <w:p w14:paraId="2BB6F0BC" w14:textId="77777777" w:rsidR="00F025AE" w:rsidRPr="00984143" w:rsidRDefault="00F025AE" w:rsidP="00F025AE">
      <w:pPr>
        <w:widowControl w:val="0"/>
        <w:autoSpaceDE w:val="0"/>
        <w:autoSpaceDN w:val="0"/>
        <w:adjustRightInd w:val="0"/>
        <w:spacing w:after="0"/>
        <w:rPr>
          <w:rFonts w:ascii="Times New Roman" w:hAnsi="Times New Roman" w:cs="Times New Roman"/>
          <w:b/>
          <w:bCs/>
          <w:color w:val="000000"/>
          <w:sz w:val="22"/>
          <w:szCs w:val="22"/>
        </w:rPr>
      </w:pPr>
      <w:r w:rsidRPr="00984143">
        <w:rPr>
          <w:rFonts w:ascii="Times New Roman" w:hAnsi="Times New Roman" w:cs="Times New Roman"/>
          <w:b/>
          <w:bCs/>
          <w:color w:val="000000"/>
        </w:rPr>
        <w:t xml:space="preserve">*OPTIONAL </w:t>
      </w:r>
      <w:r w:rsidRPr="00984143">
        <w:rPr>
          <w:rFonts w:ascii="Times New Roman" w:hAnsi="Times New Roman" w:cs="Times New Roman"/>
          <w:b/>
          <w:bCs/>
          <w:color w:val="000000"/>
          <w:sz w:val="22"/>
          <w:szCs w:val="22"/>
        </w:rPr>
        <w:t>–</w:t>
      </w:r>
    </w:p>
    <w:p w14:paraId="243E347D"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Chairperson of Kilkenny County Committee with the approval of the County Committee</w:t>
      </w:r>
    </w:p>
    <w:p w14:paraId="0170713C"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shall nominate 4 named individuals, non-County Committee members, to the Coaching and Games Development</w:t>
      </w:r>
    </w:p>
    <w:p w14:paraId="51B4CBC2"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Committee each year and these shall be subject to appointment by the County Committee.</w:t>
      </w:r>
    </w:p>
    <w:p w14:paraId="315DD502"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1FF9BDD4" w14:textId="38626231"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COUNTY CULTURAL COMMITTEE:</w:t>
      </w:r>
    </w:p>
    <w:p w14:paraId="4AF41F9E"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members of this Committee will be the following:</w:t>
      </w:r>
    </w:p>
    <w:p w14:paraId="126DD3AE"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Chairperson who will be officer for Irish Language and Culture.</w:t>
      </w:r>
    </w:p>
    <w:p w14:paraId="1A5E878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of Kilkenny County Committee.</w:t>
      </w:r>
    </w:p>
    <w:p w14:paraId="37827DFE"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Secretary of Kilkenny County Committee.</w:t>
      </w:r>
    </w:p>
    <w:p w14:paraId="24285058"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Four Representatives from County Committee who shall be elected by ballot at the first meeting of the</w:t>
      </w:r>
    </w:p>
    <w:p w14:paraId="399EF5FE"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County Committee following County Convention.</w:t>
      </w:r>
    </w:p>
    <w:p w14:paraId="224FE9B1" w14:textId="77777777" w:rsidR="00F025AE" w:rsidRPr="00984143" w:rsidRDefault="00F025AE" w:rsidP="00F025AE">
      <w:pPr>
        <w:widowControl w:val="0"/>
        <w:autoSpaceDE w:val="0"/>
        <w:autoSpaceDN w:val="0"/>
        <w:adjustRightInd w:val="0"/>
        <w:spacing w:after="0"/>
        <w:rPr>
          <w:rFonts w:ascii="Times New Roman" w:hAnsi="Times New Roman" w:cs="Times New Roman"/>
          <w:b/>
          <w:bCs/>
          <w:color w:val="000000"/>
          <w:sz w:val="22"/>
          <w:szCs w:val="22"/>
        </w:rPr>
      </w:pPr>
      <w:r w:rsidRPr="00984143">
        <w:rPr>
          <w:rFonts w:ascii="Times New Roman" w:hAnsi="Times New Roman" w:cs="Times New Roman"/>
          <w:b/>
          <w:bCs/>
          <w:color w:val="000000"/>
        </w:rPr>
        <w:t xml:space="preserve">*OPTIONAL </w:t>
      </w:r>
      <w:r w:rsidRPr="00984143">
        <w:rPr>
          <w:rFonts w:ascii="Times New Roman" w:hAnsi="Times New Roman" w:cs="Times New Roman"/>
          <w:b/>
          <w:bCs/>
          <w:color w:val="000000"/>
          <w:sz w:val="22"/>
          <w:szCs w:val="22"/>
        </w:rPr>
        <w:t>–</w:t>
      </w:r>
    </w:p>
    <w:p w14:paraId="6EC4EBA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Chairperson of Kilkenny County Committee with the approval of the County Committee</w:t>
      </w:r>
    </w:p>
    <w:p w14:paraId="1391B3B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shall nominate two individuals with appropriate expertise each year and these shall be subject to appointment by</w:t>
      </w:r>
    </w:p>
    <w:p w14:paraId="57A8877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County Committee.</w:t>
      </w:r>
    </w:p>
    <w:p w14:paraId="7761B01A" w14:textId="7CD88FDC"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lastRenderedPageBreak/>
        <w:t>COUNTY PUBLIC RELATIONS/MARKETING &amp; INFORMATION TECHNOLOGY</w:t>
      </w:r>
    </w:p>
    <w:p w14:paraId="79ADC768" w14:textId="77777777"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COMMITTEE:</w:t>
      </w:r>
    </w:p>
    <w:p w14:paraId="1AC7EBA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members of this Committee will be the following:-</w:t>
      </w:r>
    </w:p>
    <w:p w14:paraId="02A722E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(County Committee PRO).</w:t>
      </w:r>
    </w:p>
    <w:p w14:paraId="60F3DB1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of Kilkenny County Committee.</w:t>
      </w:r>
    </w:p>
    <w:p w14:paraId="0628673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Secretary of Kilkenny County Committee.</w:t>
      </w:r>
    </w:p>
    <w:p w14:paraId="570C3E0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Vice-Chairperson of Kilkenny County Committee.</w:t>
      </w:r>
    </w:p>
    <w:p w14:paraId="0BB4BAB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County IT Officer.</w:t>
      </w:r>
    </w:p>
    <w:p w14:paraId="2F6A962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Two representatives from the County Committee who shall be elected by ballot at</w:t>
      </w:r>
    </w:p>
    <w:p w14:paraId="270E3F9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first meeting following County Convention.</w:t>
      </w:r>
    </w:p>
    <w:p w14:paraId="68A94D67" w14:textId="77777777" w:rsidR="00F025AE" w:rsidRPr="00984143" w:rsidRDefault="00F025AE" w:rsidP="00F025AE">
      <w:pPr>
        <w:widowControl w:val="0"/>
        <w:autoSpaceDE w:val="0"/>
        <w:autoSpaceDN w:val="0"/>
        <w:adjustRightInd w:val="0"/>
        <w:spacing w:after="0"/>
        <w:rPr>
          <w:rFonts w:ascii="Times New Roman" w:hAnsi="Times New Roman" w:cs="Times New Roman"/>
          <w:b/>
          <w:bCs/>
          <w:color w:val="000000"/>
          <w:sz w:val="22"/>
          <w:szCs w:val="22"/>
        </w:rPr>
      </w:pPr>
      <w:r w:rsidRPr="00984143">
        <w:rPr>
          <w:rFonts w:ascii="Times New Roman" w:hAnsi="Times New Roman" w:cs="Times New Roman"/>
          <w:b/>
          <w:bCs/>
          <w:color w:val="000000"/>
        </w:rPr>
        <w:t xml:space="preserve">*OPTIONAL </w:t>
      </w:r>
      <w:r w:rsidRPr="00984143">
        <w:rPr>
          <w:rFonts w:ascii="Times New Roman" w:hAnsi="Times New Roman" w:cs="Times New Roman"/>
          <w:b/>
          <w:bCs/>
          <w:color w:val="000000"/>
          <w:sz w:val="22"/>
          <w:szCs w:val="22"/>
        </w:rPr>
        <w:t>–</w:t>
      </w:r>
    </w:p>
    <w:p w14:paraId="420B5D4E"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Chairperson of Kilkenny County Committee shall with the approval of the County</w:t>
      </w:r>
    </w:p>
    <w:p w14:paraId="490760F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Committee nominate four individuals each year and these will be subject to appointment by the County Committee.</w:t>
      </w:r>
    </w:p>
    <w:p w14:paraId="538F38F9"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3B1F9F39" w14:textId="77C17415"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COUNTY YOUTH COMMITTEE:</w:t>
      </w:r>
    </w:p>
    <w:p w14:paraId="472C301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members of this Committee will be the following:-</w:t>
      </w:r>
    </w:p>
    <w:p w14:paraId="053DA8CB" w14:textId="77777777" w:rsidR="00F025AE" w:rsidRPr="00984143" w:rsidRDefault="00F025AE" w:rsidP="00F025AE">
      <w:pPr>
        <w:widowControl w:val="0"/>
        <w:autoSpaceDE w:val="0"/>
        <w:autoSpaceDN w:val="0"/>
        <w:adjustRightInd w:val="0"/>
        <w:spacing w:after="0"/>
        <w:rPr>
          <w:rFonts w:ascii="Times New Roman" w:hAnsi="Times New Roman" w:cs="Times New Roman"/>
          <w:b/>
          <w:bCs/>
          <w:color w:val="000000"/>
          <w:sz w:val="22"/>
          <w:szCs w:val="22"/>
        </w:rPr>
      </w:pPr>
      <w:r w:rsidRPr="00984143">
        <w:rPr>
          <w:rFonts w:ascii="Times New Roman" w:hAnsi="Times New Roman" w:cs="Times New Roman"/>
          <w:color w:val="000000"/>
          <w:sz w:val="22"/>
          <w:szCs w:val="22"/>
        </w:rPr>
        <w:t xml:space="preserve">• The Chairperson </w:t>
      </w:r>
      <w:r w:rsidRPr="00984143">
        <w:rPr>
          <w:rFonts w:ascii="Times New Roman" w:hAnsi="Times New Roman" w:cs="Times New Roman"/>
          <w:b/>
          <w:bCs/>
          <w:color w:val="000000"/>
          <w:sz w:val="22"/>
          <w:szCs w:val="22"/>
        </w:rPr>
        <w:t>–</w:t>
      </w:r>
    </w:p>
    <w:p w14:paraId="29811D55"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County Children's Officer.</w:t>
      </w:r>
    </w:p>
    <w:p w14:paraId="594F1873"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of Kilkenny County Committee.</w:t>
      </w:r>
    </w:p>
    <w:p w14:paraId="4A69D40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Secretary of Kilkenny County Committee.</w:t>
      </w:r>
    </w:p>
    <w:p w14:paraId="58F92CF2"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Vice Chairperson of Kilkenny County Committee.</w:t>
      </w:r>
    </w:p>
    <w:p w14:paraId="6A3E368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representative on the County Committee from the following:-</w:t>
      </w:r>
    </w:p>
    <w:p w14:paraId="6FBEA11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Cumann na mBunscoileanna.</w:t>
      </w:r>
    </w:p>
    <w:p w14:paraId="7F38186C"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Coiste na nÓg Sub- Committee</w:t>
      </w:r>
    </w:p>
    <w:p w14:paraId="260DD24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Kilkenny Handball Committee.</w:t>
      </w:r>
    </w:p>
    <w:p w14:paraId="7B49E9E7"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representative from the Post-Primary Schools.</w:t>
      </w:r>
    </w:p>
    <w:p w14:paraId="5D9F2E83"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Two representatives from the County Committee who shall be elected by ballot at the first meeting</w:t>
      </w:r>
    </w:p>
    <w:p w14:paraId="3EC8518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following County Convention.</w:t>
      </w:r>
    </w:p>
    <w:p w14:paraId="0DE57475"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25EB6349" w14:textId="38897F4D"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COUNTY REFEREES ADMINISTRATION COMMITTEE:</w:t>
      </w:r>
    </w:p>
    <w:p w14:paraId="524C9B72"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nine members of this committee shall be the following:-</w:t>
      </w:r>
    </w:p>
    <w:p w14:paraId="5FF43988" w14:textId="77777777" w:rsidR="00F025AE" w:rsidRPr="00984143" w:rsidRDefault="00F025AE" w:rsidP="00F025AE">
      <w:pPr>
        <w:widowControl w:val="0"/>
        <w:autoSpaceDE w:val="0"/>
        <w:autoSpaceDN w:val="0"/>
        <w:adjustRightInd w:val="0"/>
        <w:spacing w:after="0"/>
        <w:rPr>
          <w:rFonts w:ascii="Times New Roman" w:hAnsi="Times New Roman" w:cs="Times New Roman"/>
          <w:b/>
          <w:bCs/>
          <w:color w:val="000000"/>
          <w:sz w:val="22"/>
          <w:szCs w:val="22"/>
        </w:rPr>
      </w:pPr>
      <w:r w:rsidRPr="00984143">
        <w:rPr>
          <w:rFonts w:ascii="Times New Roman" w:hAnsi="Times New Roman" w:cs="Times New Roman"/>
          <w:color w:val="000000"/>
          <w:sz w:val="22"/>
          <w:szCs w:val="22"/>
        </w:rPr>
        <w:t xml:space="preserve">• The Chairperson </w:t>
      </w:r>
      <w:r w:rsidRPr="00984143">
        <w:rPr>
          <w:rFonts w:ascii="Times New Roman" w:hAnsi="Times New Roman" w:cs="Times New Roman"/>
          <w:b/>
          <w:bCs/>
          <w:color w:val="000000"/>
          <w:sz w:val="22"/>
          <w:szCs w:val="22"/>
        </w:rPr>
        <w:t>–</w:t>
      </w:r>
    </w:p>
    <w:p w14:paraId="374FFD6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County Referees Administrator.</w:t>
      </w:r>
    </w:p>
    <w:p w14:paraId="12BA5BCD"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The Chairperson of Kilkenny County Committee.</w:t>
      </w:r>
    </w:p>
    <w:p w14:paraId="12607E19" w14:textId="77777777" w:rsidR="00F025AE" w:rsidRPr="00984143" w:rsidRDefault="00F025AE" w:rsidP="00F025AE">
      <w:pPr>
        <w:widowControl w:val="0"/>
        <w:autoSpaceDE w:val="0"/>
        <w:autoSpaceDN w:val="0"/>
        <w:adjustRightInd w:val="0"/>
        <w:spacing w:after="0"/>
        <w:rPr>
          <w:rFonts w:ascii="Times New Roman" w:hAnsi="Times New Roman" w:cs="Times New Roman"/>
          <w:color w:val="FF0000"/>
          <w:sz w:val="22"/>
          <w:szCs w:val="22"/>
        </w:rPr>
      </w:pPr>
      <w:r w:rsidRPr="00984143">
        <w:rPr>
          <w:rFonts w:ascii="Times New Roman" w:hAnsi="Times New Roman" w:cs="Times New Roman"/>
          <w:color w:val="000000"/>
          <w:sz w:val="22"/>
          <w:szCs w:val="22"/>
        </w:rPr>
        <w:t>• The Secretary of Kilkenny County Committee</w:t>
      </w:r>
      <w:r w:rsidRPr="00984143">
        <w:rPr>
          <w:rFonts w:ascii="Times New Roman" w:hAnsi="Times New Roman" w:cs="Times New Roman"/>
          <w:color w:val="FF0000"/>
          <w:sz w:val="22"/>
          <w:szCs w:val="22"/>
        </w:rPr>
        <w:t>.</w:t>
      </w:r>
    </w:p>
    <w:p w14:paraId="1AD24885"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Two County Tutors (trained).</w:t>
      </w:r>
    </w:p>
    <w:p w14:paraId="1034DC1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Four other members who shall be nominated by County Chairperson for appointment by County</w:t>
      </w:r>
    </w:p>
    <w:p w14:paraId="56EBA2DD"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Committee.</w:t>
      </w:r>
    </w:p>
    <w:p w14:paraId="4F5F9EF9"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28D3C996" w14:textId="36B16AEC"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COUNTY FINANCE COMMITTEE:</w:t>
      </w:r>
    </w:p>
    <w:p w14:paraId="5FE9360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rPr>
      </w:pPr>
      <w:r w:rsidRPr="00984143">
        <w:rPr>
          <w:rFonts w:ascii="Times New Roman" w:hAnsi="Times New Roman" w:cs="Times New Roman"/>
          <w:color w:val="000000"/>
          <w:sz w:val="22"/>
          <w:szCs w:val="22"/>
        </w:rPr>
        <w:t xml:space="preserve">The County Finance Committee shall be a Sub-Committee incorporated in the County Management </w:t>
      </w:r>
      <w:r w:rsidRPr="00984143">
        <w:rPr>
          <w:rFonts w:ascii="Times New Roman" w:hAnsi="Times New Roman" w:cs="Times New Roman"/>
          <w:color w:val="000000"/>
        </w:rPr>
        <w:t>Committee to</w:t>
      </w:r>
    </w:p>
    <w:p w14:paraId="10CB0077"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rPr>
      </w:pPr>
      <w:r w:rsidRPr="00984143">
        <w:rPr>
          <w:rFonts w:ascii="Times New Roman" w:hAnsi="Times New Roman" w:cs="Times New Roman"/>
          <w:color w:val="000000"/>
        </w:rPr>
        <w:t>deal specifically with financial matters.</w:t>
      </w:r>
    </w:p>
    <w:p w14:paraId="56DD9F1C"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rPr>
        <w:t xml:space="preserve">This Sub-Committee shall consist of the </w:t>
      </w:r>
      <w:r w:rsidRPr="00984143">
        <w:rPr>
          <w:rFonts w:ascii="Times New Roman" w:hAnsi="Times New Roman" w:cs="Times New Roman"/>
          <w:color w:val="000000"/>
          <w:sz w:val="22"/>
          <w:szCs w:val="22"/>
        </w:rPr>
        <w:t>following:</w:t>
      </w:r>
    </w:p>
    <w:p w14:paraId="0F2DD2C3"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Chairperson of the County Committee.</w:t>
      </w:r>
    </w:p>
    <w:p w14:paraId="6BFB314B"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Vice Chairperson of the County Committee.</w:t>
      </w:r>
    </w:p>
    <w:p w14:paraId="1E9EFBC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Secretary of the County Committee.</w:t>
      </w:r>
    </w:p>
    <w:p w14:paraId="542D48D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Treasurer of the County Committee.</w:t>
      </w:r>
    </w:p>
    <w:p w14:paraId="68517577"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One suitable member who shall be nominated by the Chairperson for appointment by the County</w:t>
      </w:r>
    </w:p>
    <w:p w14:paraId="181449FF"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Committee.</w:t>
      </w:r>
    </w:p>
    <w:p w14:paraId="5D67877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A recommendation of the County Management Committee on a matter of finance may not be upset save by a two</w:t>
      </w:r>
    </w:p>
    <w:p w14:paraId="67C4B32D"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thirds majority of the members of the County Committee present, entitled to vote and voting.</w:t>
      </w:r>
    </w:p>
    <w:p w14:paraId="3C06F11B"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001AA21D" w14:textId="22629BFD"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COUNTY TEAMS MANAGEMENT AND PANELS SUBCOMMITTEE:</w:t>
      </w:r>
    </w:p>
    <w:p w14:paraId="18C9E11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rPr>
      </w:pPr>
      <w:r w:rsidRPr="00984143">
        <w:rPr>
          <w:rFonts w:ascii="Times New Roman" w:hAnsi="Times New Roman" w:cs="Times New Roman"/>
          <w:color w:val="000000"/>
        </w:rPr>
        <w:t>Membership of which shall be in accordance with the Charter of the Co. Committee R. 3.20 (xiii), T.O.</w:t>
      </w:r>
    </w:p>
    <w:p w14:paraId="13CC1B4D" w14:textId="4FC33532" w:rsidR="00F025AE" w:rsidRPr="00984143" w:rsidRDefault="00526827" w:rsidP="00F025AE">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2020</w:t>
      </w:r>
      <w:r w:rsidR="00F025AE" w:rsidRPr="00984143">
        <w:rPr>
          <w:rFonts w:ascii="Times New Roman" w:hAnsi="Times New Roman" w:cs="Times New Roman"/>
          <w:color w:val="000000"/>
        </w:rPr>
        <w:t>.</w:t>
      </w:r>
    </w:p>
    <w:p w14:paraId="68D26315" w14:textId="77777777" w:rsidR="0062506E" w:rsidRDefault="0062506E" w:rsidP="00F025AE">
      <w:pPr>
        <w:widowControl w:val="0"/>
        <w:autoSpaceDE w:val="0"/>
        <w:autoSpaceDN w:val="0"/>
        <w:adjustRightInd w:val="0"/>
        <w:spacing w:after="0"/>
        <w:rPr>
          <w:rFonts w:ascii="Times New Roman" w:hAnsi="Times New Roman" w:cs="Times New Roman"/>
          <w:b/>
          <w:bCs/>
          <w:color w:val="000000"/>
          <w:u w:val="single"/>
        </w:rPr>
      </w:pPr>
    </w:p>
    <w:p w14:paraId="18401DD1" w14:textId="578372A7"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HEALTH AND WELLBEING COMMITTEE:</w:t>
      </w:r>
    </w:p>
    <w:p w14:paraId="6EC4937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This Committee will comprise of six members, with relevant expertise, nominated the Chairperson for appointment</w:t>
      </w:r>
    </w:p>
    <w:p w14:paraId="065A9655"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by the County Committee.</w:t>
      </w:r>
    </w:p>
    <w:p w14:paraId="03FA4CB8"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5C45ECDB" w14:textId="345DEE4F"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lastRenderedPageBreak/>
        <w:t>TRANSFERS AND REGRADING:</w:t>
      </w:r>
    </w:p>
    <w:p w14:paraId="04F3D408" w14:textId="5419D88D" w:rsidR="009D436A" w:rsidRPr="00DA0E8B" w:rsidRDefault="009D436A" w:rsidP="009D436A">
      <w:pPr>
        <w:pStyle w:val="ListParagraph"/>
        <w:numPr>
          <w:ilvl w:val="0"/>
          <w:numId w:val="1"/>
        </w:numPr>
        <w:rPr>
          <w:rFonts w:ascii="Times New Roman" w:hAnsi="Times New Roman" w:cs="Times New Roman"/>
        </w:rPr>
      </w:pPr>
      <w:r w:rsidRPr="00DA0E8B">
        <w:rPr>
          <w:rFonts w:ascii="Times New Roman" w:hAnsi="Times New Roman" w:cs="Times New Roman"/>
        </w:rPr>
        <w:t xml:space="preserve">Applications </w:t>
      </w:r>
      <w:r w:rsidR="00F84779" w:rsidRPr="00DA0E8B">
        <w:rPr>
          <w:rFonts w:ascii="Times New Roman" w:hAnsi="Times New Roman" w:cs="Times New Roman"/>
        </w:rPr>
        <w:t xml:space="preserve">for Transfers </w:t>
      </w:r>
      <w:r w:rsidRPr="00DA0E8B">
        <w:rPr>
          <w:rFonts w:ascii="Times New Roman" w:hAnsi="Times New Roman" w:cs="Times New Roman"/>
        </w:rPr>
        <w:t xml:space="preserve">shall be made to the Rúnaí of the County Board on the official form as approved by the County Committee before </w:t>
      </w:r>
      <w:r w:rsidRPr="00DA0E8B">
        <w:rPr>
          <w:rFonts w:ascii="Times New Roman" w:hAnsi="Times New Roman" w:cs="Times New Roman"/>
          <w:b/>
          <w:bCs/>
          <w:i/>
          <w:iCs/>
        </w:rPr>
        <w:t>January 31</w:t>
      </w:r>
      <w:r w:rsidRPr="00DA0E8B">
        <w:rPr>
          <w:rFonts w:ascii="Times New Roman" w:hAnsi="Times New Roman" w:cs="Times New Roman"/>
          <w:b/>
          <w:bCs/>
          <w:i/>
          <w:iCs/>
          <w:vertAlign w:val="superscript"/>
        </w:rPr>
        <w:t>st</w:t>
      </w:r>
      <w:r w:rsidRPr="00DA0E8B">
        <w:rPr>
          <w:rFonts w:ascii="Times New Roman" w:hAnsi="Times New Roman" w:cs="Times New Roman"/>
        </w:rPr>
        <w:t xml:space="preserve"> and shall be processed in accordance with Rial 6.5 T.O 2020. </w:t>
      </w:r>
    </w:p>
    <w:p w14:paraId="249DB466" w14:textId="77777777" w:rsidR="009D436A" w:rsidRPr="00DA0E8B" w:rsidRDefault="009D436A" w:rsidP="009D436A">
      <w:pPr>
        <w:pStyle w:val="ListParagraph"/>
        <w:rPr>
          <w:rFonts w:ascii="Times New Roman" w:hAnsi="Times New Roman" w:cs="Times New Roman"/>
        </w:rPr>
      </w:pPr>
    </w:p>
    <w:p w14:paraId="10D193D5" w14:textId="511E627A" w:rsidR="009D436A" w:rsidRPr="00DA0E8B" w:rsidRDefault="009D436A" w:rsidP="009D436A">
      <w:pPr>
        <w:pStyle w:val="ListParagraph"/>
        <w:numPr>
          <w:ilvl w:val="0"/>
          <w:numId w:val="1"/>
        </w:numPr>
        <w:rPr>
          <w:rFonts w:ascii="Times New Roman" w:hAnsi="Times New Roman" w:cs="Times New Roman"/>
        </w:rPr>
      </w:pPr>
      <w:r w:rsidRPr="00DA0E8B">
        <w:rPr>
          <w:rFonts w:ascii="Times New Roman" w:hAnsi="Times New Roman" w:cs="Times New Roman"/>
        </w:rPr>
        <w:t>The C.C.C. shall process and make decisions on all applications for Transfer.</w:t>
      </w:r>
    </w:p>
    <w:p w14:paraId="15B4CFB8" w14:textId="77777777" w:rsidR="009D436A" w:rsidRPr="00DA0E8B" w:rsidRDefault="009D436A" w:rsidP="009D436A">
      <w:pPr>
        <w:pStyle w:val="ListParagraph"/>
        <w:rPr>
          <w:rFonts w:ascii="Times New Roman" w:hAnsi="Times New Roman" w:cs="Times New Roman"/>
        </w:rPr>
      </w:pPr>
    </w:p>
    <w:p w14:paraId="33694590" w14:textId="179BE0E8" w:rsidR="009D436A" w:rsidRPr="00DA0E8B" w:rsidRDefault="009D436A" w:rsidP="009D436A">
      <w:pPr>
        <w:pStyle w:val="ListParagraph"/>
        <w:numPr>
          <w:ilvl w:val="0"/>
          <w:numId w:val="1"/>
        </w:numPr>
        <w:rPr>
          <w:rFonts w:ascii="Times New Roman" w:hAnsi="Times New Roman" w:cs="Times New Roman"/>
        </w:rPr>
      </w:pPr>
      <w:r w:rsidRPr="00DA0E8B">
        <w:rPr>
          <w:rFonts w:ascii="Times New Roman" w:hAnsi="Times New Roman" w:cs="Times New Roman"/>
        </w:rPr>
        <w:t>Transfers within the county shall be granted only in the event of a player moving to a new place of Permanent Residence which is within the Parish of the club to which he wishes to transfer. In such cases the onus of proof of new permanent residence shall be on the applicant for transfer. For the purposes of these Bye‐Laws the CCC in assessing the question considers his permanent residence to have been for at least the previous twelve consecutive weeks and is likely to remain so for at least the ensuing 12 months.</w:t>
      </w:r>
    </w:p>
    <w:p w14:paraId="1FF475B6" w14:textId="77777777" w:rsidR="009D436A" w:rsidRPr="00DA0E8B" w:rsidRDefault="009D436A" w:rsidP="009D436A">
      <w:pPr>
        <w:pStyle w:val="ListParagraph"/>
        <w:rPr>
          <w:rFonts w:ascii="Times New Roman" w:hAnsi="Times New Roman" w:cs="Times New Roman"/>
        </w:rPr>
      </w:pPr>
    </w:p>
    <w:p w14:paraId="0054780D" w14:textId="77777777" w:rsidR="009D436A" w:rsidRPr="00DA0E8B" w:rsidRDefault="009D436A" w:rsidP="009D436A">
      <w:pPr>
        <w:pStyle w:val="ListParagraph"/>
        <w:numPr>
          <w:ilvl w:val="0"/>
          <w:numId w:val="1"/>
        </w:numPr>
        <w:rPr>
          <w:rFonts w:ascii="Times New Roman" w:hAnsi="Times New Roman" w:cs="Times New Roman"/>
        </w:rPr>
      </w:pPr>
      <w:r w:rsidRPr="00DA0E8B">
        <w:rPr>
          <w:rFonts w:ascii="Times New Roman" w:hAnsi="Times New Roman" w:cs="Times New Roman"/>
        </w:rPr>
        <w:t xml:space="preserve">A player seeking to transfer from one club within the County to another club within the County may submit supporting documentation, together with his completed transfer application form. The CCC will assess the application based on all the information before them. </w:t>
      </w:r>
    </w:p>
    <w:p w14:paraId="438E2F4A" w14:textId="77777777" w:rsidR="009D436A" w:rsidRPr="00DA0E8B" w:rsidRDefault="009D436A" w:rsidP="009D436A">
      <w:pPr>
        <w:pStyle w:val="ListParagraph"/>
        <w:rPr>
          <w:rFonts w:ascii="Times New Roman" w:hAnsi="Times New Roman" w:cs="Times New Roman"/>
        </w:rPr>
      </w:pPr>
    </w:p>
    <w:p w14:paraId="40B8F5F0" w14:textId="520FD2F6" w:rsidR="009D436A" w:rsidRPr="00DA0E8B" w:rsidRDefault="009D436A" w:rsidP="009D436A">
      <w:pPr>
        <w:pStyle w:val="ListParagraph"/>
        <w:numPr>
          <w:ilvl w:val="0"/>
          <w:numId w:val="1"/>
        </w:numPr>
        <w:rPr>
          <w:rFonts w:ascii="Times New Roman" w:hAnsi="Times New Roman" w:cs="Times New Roman"/>
        </w:rPr>
      </w:pPr>
      <w:r w:rsidRPr="00DA0E8B">
        <w:rPr>
          <w:rFonts w:ascii="Times New Roman" w:hAnsi="Times New Roman" w:cs="Times New Roman"/>
        </w:rPr>
        <w:t xml:space="preserve">In considering the authenticity of a claim to permanent residence in a specific area the CCC may require the submission by the player of documentary proof of such permanent residence in the form of Utility Bills, Bank Statements, correspondence from the Office of the Revenue Commissioners, extract from the current Register of Electors etc. </w:t>
      </w:r>
    </w:p>
    <w:p w14:paraId="12BFC810" w14:textId="77777777" w:rsidR="009D436A" w:rsidRPr="00DA0E8B" w:rsidRDefault="009D436A" w:rsidP="009D436A">
      <w:pPr>
        <w:pStyle w:val="ListParagraph"/>
        <w:rPr>
          <w:rFonts w:ascii="Times New Roman" w:hAnsi="Times New Roman" w:cs="Times New Roman"/>
        </w:rPr>
      </w:pPr>
    </w:p>
    <w:p w14:paraId="626AD96A" w14:textId="441D076D" w:rsidR="009D436A" w:rsidRPr="00DA0E8B" w:rsidRDefault="009D436A" w:rsidP="009D436A">
      <w:pPr>
        <w:pStyle w:val="ListParagraph"/>
        <w:numPr>
          <w:ilvl w:val="0"/>
          <w:numId w:val="1"/>
        </w:numPr>
        <w:rPr>
          <w:rFonts w:ascii="Times New Roman" w:hAnsi="Times New Roman" w:cs="Times New Roman"/>
        </w:rPr>
      </w:pPr>
      <w:r w:rsidRPr="00DA0E8B">
        <w:rPr>
          <w:rFonts w:ascii="Times New Roman" w:hAnsi="Times New Roman" w:cs="Times New Roman"/>
        </w:rPr>
        <w:t>For a player under eighteen years of age, residence shall be deemed to be that of the ‘permanent residence’ of his family. In the event of the parent(s)/guardian(s) of a player under eighteen years of age not living at the same address, the matter of permanent residence shall be determined by the CCC based on the information available to them.</w:t>
      </w:r>
    </w:p>
    <w:p w14:paraId="6ADDF569" w14:textId="77777777" w:rsidR="009D436A" w:rsidRPr="00DA0E8B" w:rsidRDefault="009D436A" w:rsidP="00F025AE">
      <w:pPr>
        <w:widowControl w:val="0"/>
        <w:autoSpaceDE w:val="0"/>
        <w:autoSpaceDN w:val="0"/>
        <w:adjustRightInd w:val="0"/>
        <w:spacing w:after="0"/>
        <w:rPr>
          <w:rFonts w:ascii="Times New Roman" w:hAnsi="Times New Roman" w:cs="Times New Roman"/>
          <w:sz w:val="22"/>
          <w:szCs w:val="22"/>
        </w:rPr>
      </w:pPr>
    </w:p>
    <w:p w14:paraId="3CCCB753" w14:textId="601CAA77" w:rsidR="00F025AE" w:rsidRPr="00DA0E8B" w:rsidRDefault="00F025AE" w:rsidP="00F025AE">
      <w:pPr>
        <w:widowControl w:val="0"/>
        <w:autoSpaceDE w:val="0"/>
        <w:autoSpaceDN w:val="0"/>
        <w:adjustRightInd w:val="0"/>
        <w:spacing w:after="0"/>
        <w:rPr>
          <w:rFonts w:ascii="Times New Roman" w:hAnsi="Times New Roman" w:cs="Times New Roman"/>
          <w:sz w:val="22"/>
          <w:szCs w:val="22"/>
        </w:rPr>
      </w:pPr>
      <w:r w:rsidRPr="00DA0E8B">
        <w:rPr>
          <w:rFonts w:ascii="Times New Roman" w:hAnsi="Times New Roman" w:cs="Times New Roman"/>
          <w:sz w:val="22"/>
          <w:szCs w:val="22"/>
        </w:rPr>
        <w:t>All requests for Regrading shall be made on the appropriate form and submitted to An Rúnaí, County Committee</w:t>
      </w:r>
    </w:p>
    <w:p w14:paraId="14A1BC14" w14:textId="7039E9CD" w:rsidR="00F025AE" w:rsidRPr="00DA0E8B" w:rsidRDefault="00F025AE" w:rsidP="00F025AE">
      <w:pPr>
        <w:widowControl w:val="0"/>
        <w:autoSpaceDE w:val="0"/>
        <w:autoSpaceDN w:val="0"/>
        <w:adjustRightInd w:val="0"/>
        <w:spacing w:after="0"/>
        <w:rPr>
          <w:rFonts w:ascii="Times New Roman" w:hAnsi="Times New Roman" w:cs="Times New Roman"/>
          <w:sz w:val="22"/>
          <w:szCs w:val="22"/>
        </w:rPr>
      </w:pPr>
      <w:r w:rsidRPr="00DA0E8B">
        <w:rPr>
          <w:rFonts w:ascii="Times New Roman" w:hAnsi="Times New Roman" w:cs="Times New Roman"/>
          <w:sz w:val="22"/>
          <w:szCs w:val="22"/>
        </w:rPr>
        <w:t xml:space="preserve">no later than </w:t>
      </w:r>
      <w:r w:rsidRPr="00DA0E8B">
        <w:rPr>
          <w:rFonts w:ascii="Times New Roman" w:hAnsi="Times New Roman" w:cs="Times New Roman"/>
          <w:b/>
          <w:bCs/>
          <w:i/>
          <w:iCs/>
          <w:sz w:val="22"/>
          <w:szCs w:val="22"/>
        </w:rPr>
        <w:t>January 31</w:t>
      </w:r>
      <w:r w:rsidRPr="00DA0E8B">
        <w:rPr>
          <w:rFonts w:ascii="Times New Roman" w:hAnsi="Times New Roman" w:cs="Times New Roman"/>
          <w:b/>
          <w:bCs/>
          <w:i/>
          <w:iCs/>
          <w:sz w:val="14"/>
          <w:szCs w:val="14"/>
        </w:rPr>
        <w:t xml:space="preserve">st </w:t>
      </w:r>
      <w:r w:rsidRPr="00DA0E8B">
        <w:rPr>
          <w:rFonts w:ascii="Times New Roman" w:hAnsi="Times New Roman" w:cs="Times New Roman"/>
          <w:sz w:val="22"/>
          <w:szCs w:val="22"/>
        </w:rPr>
        <w:t>each year.</w:t>
      </w:r>
    </w:p>
    <w:p w14:paraId="78CB3EA7" w14:textId="282F7D23" w:rsidR="009D436A" w:rsidRPr="00DA0E8B" w:rsidRDefault="009D436A" w:rsidP="00F025AE">
      <w:pPr>
        <w:widowControl w:val="0"/>
        <w:autoSpaceDE w:val="0"/>
        <w:autoSpaceDN w:val="0"/>
        <w:adjustRightInd w:val="0"/>
        <w:spacing w:after="0"/>
        <w:rPr>
          <w:rFonts w:ascii="Times New Roman" w:hAnsi="Times New Roman" w:cs="Times New Roman"/>
          <w:sz w:val="22"/>
          <w:szCs w:val="22"/>
        </w:rPr>
      </w:pPr>
    </w:p>
    <w:p w14:paraId="1BB90556" w14:textId="7949902C" w:rsidR="00F025AE" w:rsidRPr="00DA0E8B" w:rsidRDefault="00F025AE" w:rsidP="00F025AE">
      <w:pPr>
        <w:widowControl w:val="0"/>
        <w:autoSpaceDE w:val="0"/>
        <w:autoSpaceDN w:val="0"/>
        <w:adjustRightInd w:val="0"/>
        <w:spacing w:after="0"/>
        <w:rPr>
          <w:rFonts w:ascii="Times New Roman" w:hAnsi="Times New Roman" w:cs="Times New Roman"/>
          <w:b/>
          <w:bCs/>
          <w:sz w:val="22"/>
          <w:szCs w:val="22"/>
          <w:u w:val="single"/>
        </w:rPr>
      </w:pPr>
      <w:r w:rsidRPr="00DA0E8B">
        <w:rPr>
          <w:rFonts w:ascii="Times New Roman" w:hAnsi="Times New Roman" w:cs="Times New Roman"/>
          <w:b/>
          <w:bCs/>
          <w:sz w:val="22"/>
          <w:szCs w:val="22"/>
          <w:u w:val="single"/>
        </w:rPr>
        <w:t>Football:</w:t>
      </w:r>
    </w:p>
    <w:p w14:paraId="240E8551" w14:textId="77777777" w:rsidR="00F025AE" w:rsidRPr="00DA0E8B" w:rsidRDefault="00F025AE" w:rsidP="00F025AE">
      <w:pPr>
        <w:widowControl w:val="0"/>
        <w:autoSpaceDE w:val="0"/>
        <w:autoSpaceDN w:val="0"/>
        <w:adjustRightInd w:val="0"/>
        <w:spacing w:after="0"/>
        <w:rPr>
          <w:rFonts w:ascii="Times New Roman" w:hAnsi="Times New Roman" w:cs="Times New Roman"/>
          <w:sz w:val="22"/>
          <w:szCs w:val="22"/>
        </w:rPr>
      </w:pPr>
      <w:r w:rsidRPr="00DA0E8B">
        <w:rPr>
          <w:rFonts w:ascii="Times New Roman" w:hAnsi="Times New Roman" w:cs="Times New Roman"/>
          <w:sz w:val="22"/>
          <w:szCs w:val="22"/>
        </w:rPr>
        <w:t>All requests for Regrading shall be made on appropriate form and submitted to An Rúnaí, County Committee no</w:t>
      </w:r>
    </w:p>
    <w:p w14:paraId="5C1D3C6E" w14:textId="77777777" w:rsidR="00F025AE" w:rsidRPr="00DA0E8B" w:rsidRDefault="00F025AE" w:rsidP="00F025AE">
      <w:pPr>
        <w:widowControl w:val="0"/>
        <w:autoSpaceDE w:val="0"/>
        <w:autoSpaceDN w:val="0"/>
        <w:adjustRightInd w:val="0"/>
        <w:spacing w:after="0"/>
        <w:rPr>
          <w:rFonts w:ascii="Times New Roman" w:hAnsi="Times New Roman" w:cs="Times New Roman"/>
          <w:sz w:val="22"/>
          <w:szCs w:val="22"/>
        </w:rPr>
      </w:pPr>
      <w:r w:rsidRPr="00DA0E8B">
        <w:rPr>
          <w:rFonts w:ascii="Times New Roman" w:hAnsi="Times New Roman" w:cs="Times New Roman"/>
          <w:sz w:val="22"/>
          <w:szCs w:val="22"/>
        </w:rPr>
        <w:t xml:space="preserve">later than </w:t>
      </w:r>
      <w:r w:rsidRPr="00DA0E8B">
        <w:rPr>
          <w:rFonts w:ascii="Times New Roman" w:hAnsi="Times New Roman" w:cs="Times New Roman"/>
          <w:b/>
          <w:bCs/>
          <w:i/>
          <w:iCs/>
          <w:sz w:val="22"/>
          <w:szCs w:val="22"/>
        </w:rPr>
        <w:t>January 10</w:t>
      </w:r>
      <w:r w:rsidRPr="00DA0E8B">
        <w:rPr>
          <w:rFonts w:ascii="Times New Roman" w:hAnsi="Times New Roman" w:cs="Times New Roman"/>
          <w:b/>
          <w:bCs/>
          <w:i/>
          <w:iCs/>
          <w:sz w:val="14"/>
          <w:szCs w:val="14"/>
        </w:rPr>
        <w:t xml:space="preserve">th </w:t>
      </w:r>
      <w:r w:rsidRPr="00DA0E8B">
        <w:rPr>
          <w:rFonts w:ascii="Times New Roman" w:hAnsi="Times New Roman" w:cs="Times New Roman"/>
          <w:sz w:val="22"/>
          <w:szCs w:val="22"/>
        </w:rPr>
        <w:t>each year.</w:t>
      </w:r>
    </w:p>
    <w:p w14:paraId="68A43727"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All requests seeking permission to play with another club shall be made on the appropriate form and submitted to</w:t>
      </w:r>
    </w:p>
    <w:p w14:paraId="7EE4C248"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xml:space="preserve">An Rúnaí, County Committee no later than </w:t>
      </w:r>
      <w:r w:rsidRPr="00984143">
        <w:rPr>
          <w:rFonts w:ascii="Times New Roman" w:hAnsi="Times New Roman" w:cs="Times New Roman"/>
          <w:b/>
          <w:bCs/>
          <w:i/>
          <w:iCs/>
          <w:color w:val="000000"/>
          <w:sz w:val="22"/>
          <w:szCs w:val="22"/>
        </w:rPr>
        <w:t>January 10</w:t>
      </w:r>
      <w:r w:rsidRPr="00984143">
        <w:rPr>
          <w:rFonts w:ascii="Times New Roman" w:hAnsi="Times New Roman" w:cs="Times New Roman"/>
          <w:b/>
          <w:bCs/>
          <w:i/>
          <w:iCs/>
          <w:color w:val="000000"/>
          <w:sz w:val="14"/>
          <w:szCs w:val="14"/>
        </w:rPr>
        <w:t xml:space="preserve">th </w:t>
      </w:r>
      <w:r w:rsidRPr="00984143">
        <w:rPr>
          <w:rFonts w:ascii="Times New Roman" w:hAnsi="Times New Roman" w:cs="Times New Roman"/>
          <w:color w:val="000000"/>
          <w:sz w:val="22"/>
          <w:szCs w:val="22"/>
        </w:rPr>
        <w:t>each year. Final decision of which club a player plays</w:t>
      </w:r>
    </w:p>
    <w:p w14:paraId="28FE52AC"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with rests with the County Board.</w:t>
      </w:r>
    </w:p>
    <w:p w14:paraId="534CDF92" w14:textId="77777777" w:rsidR="00FB5BCC" w:rsidRDefault="00FB5BCC" w:rsidP="00F025AE">
      <w:pPr>
        <w:widowControl w:val="0"/>
        <w:autoSpaceDE w:val="0"/>
        <w:autoSpaceDN w:val="0"/>
        <w:adjustRightInd w:val="0"/>
        <w:spacing w:after="0"/>
        <w:rPr>
          <w:rFonts w:ascii="Times New Roman" w:hAnsi="Times New Roman" w:cs="Times New Roman"/>
          <w:color w:val="000000"/>
          <w:sz w:val="22"/>
          <w:szCs w:val="22"/>
        </w:rPr>
      </w:pPr>
    </w:p>
    <w:p w14:paraId="378471B1" w14:textId="21A8CE2E" w:rsidR="00F025AE" w:rsidRPr="00FB5BCC" w:rsidRDefault="00F025AE" w:rsidP="00F025AE">
      <w:pPr>
        <w:widowControl w:val="0"/>
        <w:autoSpaceDE w:val="0"/>
        <w:autoSpaceDN w:val="0"/>
        <w:adjustRightInd w:val="0"/>
        <w:spacing w:after="0"/>
        <w:rPr>
          <w:rFonts w:ascii="Times New Roman" w:hAnsi="Times New Roman" w:cs="Times New Roman"/>
          <w:b/>
          <w:bCs/>
          <w:color w:val="000000"/>
          <w:sz w:val="22"/>
          <w:szCs w:val="22"/>
          <w:u w:val="single"/>
        </w:rPr>
      </w:pPr>
      <w:r w:rsidRPr="00FB5BCC">
        <w:rPr>
          <w:rFonts w:ascii="Times New Roman" w:hAnsi="Times New Roman" w:cs="Times New Roman"/>
          <w:b/>
          <w:bCs/>
          <w:color w:val="000000"/>
          <w:sz w:val="22"/>
          <w:szCs w:val="22"/>
          <w:u w:val="single"/>
        </w:rPr>
        <w:t>Grading</w:t>
      </w:r>
      <w:r w:rsidR="00FB5BCC">
        <w:rPr>
          <w:rFonts w:ascii="Times New Roman" w:hAnsi="Times New Roman" w:cs="Times New Roman"/>
          <w:b/>
          <w:bCs/>
          <w:color w:val="000000"/>
          <w:sz w:val="22"/>
          <w:szCs w:val="22"/>
          <w:u w:val="single"/>
        </w:rPr>
        <w:t>:</w:t>
      </w:r>
    </w:p>
    <w:p w14:paraId="6F0A680B"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Grading/Regrading shall be in accordance with Rule 6.20 T.</w:t>
      </w:r>
    </w:p>
    <w:p w14:paraId="7D46588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(i) The County CCC Committee shall decide on all applications for re-grading of players.</w:t>
      </w:r>
    </w:p>
    <w:p w14:paraId="0EBFB1B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(ii) A Club may only apply to have players regraded by one level, other than where a club has been</w:t>
      </w:r>
    </w:p>
    <w:p w14:paraId="6B11EF5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relegated from a championship in the previous year.</w:t>
      </w:r>
    </w:p>
    <w:p w14:paraId="2A1763A7"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(iii) A player's status is determined by the last championship match he played in.</w:t>
      </w:r>
    </w:p>
    <w:p w14:paraId="5E56B42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(iv) Playing in a Relegation Final does not affect a player's status.</w:t>
      </w:r>
    </w:p>
    <w:p w14:paraId="3F49A4F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rPr>
      </w:pPr>
      <w:r w:rsidRPr="00984143">
        <w:rPr>
          <w:rFonts w:ascii="Times New Roman" w:hAnsi="Times New Roman" w:cs="Times New Roman"/>
          <w:color w:val="000000"/>
        </w:rPr>
        <w:t>(v) That a maximum of two players who played on the winning team in the previous year’s Senior,</w:t>
      </w:r>
    </w:p>
    <w:p w14:paraId="07497F8E"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rPr>
      </w:pPr>
      <w:r w:rsidRPr="00984143">
        <w:rPr>
          <w:rFonts w:ascii="Times New Roman" w:hAnsi="Times New Roman" w:cs="Times New Roman"/>
          <w:color w:val="000000"/>
        </w:rPr>
        <w:t>Intermediate &amp; Junior Championship County Finals may apply for regrading.</w:t>
      </w:r>
    </w:p>
    <w:p w14:paraId="1A4DAE82" w14:textId="77777777" w:rsidR="00FB5BCC" w:rsidRDefault="00FB5BCC" w:rsidP="00F025AE">
      <w:pPr>
        <w:widowControl w:val="0"/>
        <w:autoSpaceDE w:val="0"/>
        <w:autoSpaceDN w:val="0"/>
        <w:adjustRightInd w:val="0"/>
        <w:spacing w:after="0"/>
        <w:rPr>
          <w:rFonts w:ascii="Times New Roman" w:hAnsi="Times New Roman" w:cs="Times New Roman"/>
          <w:b/>
          <w:bCs/>
          <w:color w:val="000000"/>
        </w:rPr>
      </w:pPr>
    </w:p>
    <w:p w14:paraId="29AF216F" w14:textId="63FA7454" w:rsidR="00F025AE" w:rsidRPr="00FB5BCC" w:rsidRDefault="00F025AE" w:rsidP="00F025AE">
      <w:pPr>
        <w:widowControl w:val="0"/>
        <w:autoSpaceDE w:val="0"/>
        <w:autoSpaceDN w:val="0"/>
        <w:adjustRightInd w:val="0"/>
        <w:spacing w:after="0"/>
        <w:rPr>
          <w:rFonts w:ascii="Times New Roman" w:hAnsi="Times New Roman" w:cs="Times New Roman"/>
          <w:b/>
          <w:bCs/>
          <w:color w:val="000000"/>
          <w:u w:val="single"/>
        </w:rPr>
      </w:pPr>
      <w:r w:rsidRPr="00FB5BCC">
        <w:rPr>
          <w:rFonts w:ascii="Times New Roman" w:hAnsi="Times New Roman" w:cs="Times New Roman"/>
          <w:b/>
          <w:bCs/>
          <w:color w:val="000000"/>
          <w:u w:val="single"/>
        </w:rPr>
        <w:t>DIVISIONAL COMMITTEES, SUB-COMMITTEES AND CLUBS:</w:t>
      </w:r>
    </w:p>
    <w:p w14:paraId="3EA277AA" w14:textId="3E683E3C" w:rsidR="00F025AE" w:rsidRPr="00984143" w:rsidRDefault="00F025AE" w:rsidP="00F025AE">
      <w:pPr>
        <w:widowControl w:val="0"/>
        <w:autoSpaceDE w:val="0"/>
        <w:autoSpaceDN w:val="0"/>
        <w:adjustRightInd w:val="0"/>
        <w:spacing w:after="0"/>
        <w:rPr>
          <w:rFonts w:ascii="Times New Roman" w:hAnsi="Times New Roman" w:cs="Times New Roman"/>
          <w:b/>
          <w:bCs/>
          <w:color w:val="000000"/>
        </w:rPr>
      </w:pPr>
      <w:r w:rsidRPr="00984143">
        <w:rPr>
          <w:rFonts w:ascii="Times New Roman" w:hAnsi="Times New Roman" w:cs="Times New Roman"/>
          <w:b/>
          <w:bCs/>
          <w:color w:val="000000"/>
        </w:rPr>
        <w:t>In accordance with Rule 3.19(l) T.O.</w:t>
      </w:r>
      <w:r w:rsidR="00526827">
        <w:rPr>
          <w:rFonts w:ascii="Times New Roman" w:hAnsi="Times New Roman" w:cs="Times New Roman"/>
          <w:b/>
          <w:bCs/>
          <w:color w:val="000000"/>
        </w:rPr>
        <w:t>2020</w:t>
      </w:r>
      <w:r w:rsidRPr="00984143">
        <w:rPr>
          <w:rFonts w:ascii="Times New Roman" w:hAnsi="Times New Roman" w:cs="Times New Roman"/>
          <w:b/>
          <w:bCs/>
          <w:color w:val="000000"/>
        </w:rPr>
        <w:t xml:space="preserve"> the County Committee shall appoint the following Sub –</w:t>
      </w:r>
    </w:p>
    <w:p w14:paraId="79D59483" w14:textId="77777777" w:rsidR="00F025AE" w:rsidRPr="00984143" w:rsidRDefault="00F025AE" w:rsidP="00F025AE">
      <w:pPr>
        <w:widowControl w:val="0"/>
        <w:autoSpaceDE w:val="0"/>
        <w:autoSpaceDN w:val="0"/>
        <w:adjustRightInd w:val="0"/>
        <w:spacing w:after="0"/>
        <w:rPr>
          <w:rFonts w:ascii="Times New Roman" w:hAnsi="Times New Roman" w:cs="Times New Roman"/>
          <w:b/>
          <w:bCs/>
          <w:color w:val="000000"/>
        </w:rPr>
      </w:pPr>
      <w:r w:rsidRPr="00984143">
        <w:rPr>
          <w:rFonts w:ascii="Times New Roman" w:hAnsi="Times New Roman" w:cs="Times New Roman"/>
          <w:b/>
          <w:bCs/>
          <w:color w:val="000000"/>
        </w:rPr>
        <w:t>Committees:</w:t>
      </w:r>
    </w:p>
    <w:p w14:paraId="1028932B" w14:textId="77777777" w:rsidR="00FB5BCC" w:rsidRDefault="00FB5BCC" w:rsidP="00F025AE">
      <w:pPr>
        <w:widowControl w:val="0"/>
        <w:autoSpaceDE w:val="0"/>
        <w:autoSpaceDN w:val="0"/>
        <w:adjustRightInd w:val="0"/>
        <w:spacing w:after="0"/>
        <w:rPr>
          <w:rFonts w:ascii="Times New Roman" w:hAnsi="Times New Roman" w:cs="Times New Roman"/>
          <w:b/>
          <w:bCs/>
          <w:color w:val="000000"/>
          <w:sz w:val="22"/>
          <w:szCs w:val="22"/>
        </w:rPr>
      </w:pPr>
    </w:p>
    <w:p w14:paraId="11AF6B0A" w14:textId="312C6B99" w:rsidR="00F025AE" w:rsidRPr="00FB5BCC" w:rsidRDefault="00F025AE" w:rsidP="00F025AE">
      <w:pPr>
        <w:widowControl w:val="0"/>
        <w:autoSpaceDE w:val="0"/>
        <w:autoSpaceDN w:val="0"/>
        <w:adjustRightInd w:val="0"/>
        <w:spacing w:after="0"/>
        <w:rPr>
          <w:rFonts w:ascii="Times New Roman" w:hAnsi="Times New Roman" w:cs="Times New Roman"/>
          <w:b/>
          <w:bCs/>
          <w:color w:val="000000"/>
          <w:sz w:val="22"/>
          <w:szCs w:val="22"/>
          <w:u w:val="single"/>
        </w:rPr>
      </w:pPr>
      <w:r w:rsidRPr="00FB5BCC">
        <w:rPr>
          <w:rFonts w:ascii="Times New Roman" w:hAnsi="Times New Roman" w:cs="Times New Roman"/>
          <w:b/>
          <w:bCs/>
          <w:color w:val="000000"/>
          <w:sz w:val="22"/>
          <w:szCs w:val="22"/>
          <w:u w:val="single"/>
        </w:rPr>
        <w:t>Junior Committee:</w:t>
      </w:r>
    </w:p>
    <w:p w14:paraId="11AA257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Junior Committee officers shall be the Chairperson, Vice-Chairperson and Secretary, Treasurer and PRO</w:t>
      </w:r>
    </w:p>
    <w:p w14:paraId="476B2C7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appointed by the County Committee and shall consist of one representative from each affiliated adult club</w:t>
      </w:r>
    </w:p>
    <w:p w14:paraId="759628A5" w14:textId="68356517" w:rsidR="00F025AE"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competing in the current championships.</w:t>
      </w:r>
    </w:p>
    <w:p w14:paraId="63741D30" w14:textId="77777777" w:rsidR="009E13B7" w:rsidRPr="00984143" w:rsidRDefault="009E13B7" w:rsidP="00F025AE">
      <w:pPr>
        <w:widowControl w:val="0"/>
        <w:autoSpaceDE w:val="0"/>
        <w:autoSpaceDN w:val="0"/>
        <w:adjustRightInd w:val="0"/>
        <w:spacing w:after="0"/>
        <w:rPr>
          <w:rFonts w:ascii="Times New Roman" w:hAnsi="Times New Roman" w:cs="Times New Roman"/>
          <w:color w:val="000000"/>
          <w:sz w:val="22"/>
          <w:szCs w:val="22"/>
        </w:rPr>
      </w:pPr>
    </w:p>
    <w:p w14:paraId="007C7738" w14:textId="77777777" w:rsidR="009D436A" w:rsidRDefault="009D436A" w:rsidP="00F025AE">
      <w:pPr>
        <w:widowControl w:val="0"/>
        <w:autoSpaceDE w:val="0"/>
        <w:autoSpaceDN w:val="0"/>
        <w:adjustRightInd w:val="0"/>
        <w:spacing w:after="0"/>
        <w:rPr>
          <w:rFonts w:ascii="Times New Roman" w:hAnsi="Times New Roman" w:cs="Times New Roman"/>
          <w:color w:val="000000"/>
          <w:sz w:val="22"/>
          <w:szCs w:val="22"/>
        </w:rPr>
      </w:pPr>
    </w:p>
    <w:p w14:paraId="232D0472" w14:textId="77777777" w:rsidR="009D436A" w:rsidRDefault="009D436A" w:rsidP="00F025AE">
      <w:pPr>
        <w:widowControl w:val="0"/>
        <w:autoSpaceDE w:val="0"/>
        <w:autoSpaceDN w:val="0"/>
        <w:adjustRightInd w:val="0"/>
        <w:spacing w:after="0"/>
        <w:rPr>
          <w:rFonts w:ascii="Times New Roman" w:hAnsi="Times New Roman" w:cs="Times New Roman"/>
          <w:color w:val="000000"/>
          <w:sz w:val="22"/>
          <w:szCs w:val="22"/>
        </w:rPr>
      </w:pPr>
    </w:p>
    <w:p w14:paraId="39444E3F" w14:textId="77777777" w:rsidR="009D436A" w:rsidRDefault="009D436A" w:rsidP="00F025AE">
      <w:pPr>
        <w:widowControl w:val="0"/>
        <w:autoSpaceDE w:val="0"/>
        <w:autoSpaceDN w:val="0"/>
        <w:adjustRightInd w:val="0"/>
        <w:spacing w:after="0"/>
        <w:rPr>
          <w:rFonts w:ascii="Times New Roman" w:hAnsi="Times New Roman" w:cs="Times New Roman"/>
          <w:color w:val="000000"/>
          <w:sz w:val="22"/>
          <w:szCs w:val="22"/>
        </w:rPr>
      </w:pPr>
    </w:p>
    <w:p w14:paraId="1CA24A77" w14:textId="11104C1A"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lastRenderedPageBreak/>
        <w:t>The Junior Committee shall be entrusted with the running of the Junior A, B, C and D Championships and Under</w:t>
      </w:r>
    </w:p>
    <w:p w14:paraId="7F387687" w14:textId="5F94E271"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 xml:space="preserve">19 and Under 21 Hurling Championships </w:t>
      </w:r>
      <w:r w:rsidRPr="00984143">
        <w:rPr>
          <w:rFonts w:ascii="Times New Roman" w:hAnsi="Times New Roman" w:cs="Times New Roman"/>
          <w:b/>
          <w:bCs/>
          <w:color w:val="000000"/>
          <w:sz w:val="22"/>
          <w:szCs w:val="22"/>
        </w:rPr>
        <w:t>–</w:t>
      </w:r>
      <w:r w:rsidR="009E13B7">
        <w:rPr>
          <w:rFonts w:ascii="Times New Roman" w:hAnsi="Times New Roman" w:cs="Times New Roman"/>
          <w:b/>
          <w:bCs/>
          <w:color w:val="000000"/>
          <w:sz w:val="22"/>
          <w:szCs w:val="22"/>
        </w:rPr>
        <w:t xml:space="preserve"> </w:t>
      </w:r>
      <w:r w:rsidRPr="00984143">
        <w:rPr>
          <w:rFonts w:ascii="Times New Roman" w:hAnsi="Times New Roman" w:cs="Times New Roman"/>
          <w:color w:val="000000"/>
          <w:sz w:val="22"/>
          <w:szCs w:val="22"/>
        </w:rPr>
        <w:t>The Competitions Control Committee of County Committee will have</w:t>
      </w:r>
    </w:p>
    <w:p w14:paraId="3428089D"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full control over both these committees (the Junior and Bord na nÓg Committees) and reserves the right to run the</w:t>
      </w:r>
    </w:p>
    <w:p w14:paraId="7EDF3457" w14:textId="6DC00428" w:rsidR="00F025AE"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Senior, Intermediate and Junior Hurling Championships in the County.</w:t>
      </w:r>
    </w:p>
    <w:p w14:paraId="7A6C5D13" w14:textId="77777777" w:rsidR="009E13B7" w:rsidRPr="00984143" w:rsidRDefault="009E13B7" w:rsidP="00F025AE">
      <w:pPr>
        <w:widowControl w:val="0"/>
        <w:autoSpaceDE w:val="0"/>
        <w:autoSpaceDN w:val="0"/>
        <w:adjustRightInd w:val="0"/>
        <w:spacing w:after="0"/>
        <w:rPr>
          <w:rFonts w:ascii="Times New Roman" w:hAnsi="Times New Roman" w:cs="Times New Roman"/>
          <w:color w:val="000000"/>
          <w:sz w:val="22"/>
          <w:szCs w:val="22"/>
        </w:rPr>
      </w:pPr>
    </w:p>
    <w:p w14:paraId="53E7EE7B"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Summary reports from the Junior Committee, Coiste na nÓg, and Cumann na mBunscoileanna, including</w:t>
      </w:r>
    </w:p>
    <w:p w14:paraId="03B4CEB6"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Disciplinary Reports, shall be submitted by the relevant committee Runaí after each meeting to the Secretary</w:t>
      </w:r>
    </w:p>
    <w:p w14:paraId="4A6AD06B" w14:textId="2A3BAD7F" w:rsidR="00F025AE"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County Committee for the information of County Committee within five days of the meeting.</w:t>
      </w:r>
    </w:p>
    <w:p w14:paraId="4E7BA3E6" w14:textId="77777777" w:rsidR="009E13B7" w:rsidRPr="00984143" w:rsidRDefault="009E13B7" w:rsidP="00F025AE">
      <w:pPr>
        <w:widowControl w:val="0"/>
        <w:autoSpaceDE w:val="0"/>
        <w:autoSpaceDN w:val="0"/>
        <w:adjustRightInd w:val="0"/>
        <w:spacing w:after="0"/>
        <w:rPr>
          <w:rFonts w:ascii="Times New Roman" w:hAnsi="Times New Roman" w:cs="Times New Roman"/>
          <w:color w:val="000000"/>
          <w:sz w:val="22"/>
          <w:szCs w:val="22"/>
        </w:rPr>
      </w:pPr>
    </w:p>
    <w:p w14:paraId="7ECA6A77"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Junior Committee, Coiste na nÓg, Cumann na mBunscoileanna, Post Primary Committee and Handball Board,</w:t>
      </w:r>
    </w:p>
    <w:p w14:paraId="36635004"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are each obliged to elect a Competitions Control Committee with the same functions within the Committee</w:t>
      </w:r>
      <w:r w:rsidRPr="00984143">
        <w:rPr>
          <w:rFonts w:ascii="Times New Roman" w:hAnsi="Times New Roman" w:cs="Times New Roman"/>
          <w:b/>
          <w:bCs/>
          <w:color w:val="000000"/>
          <w:sz w:val="22"/>
          <w:szCs w:val="22"/>
        </w:rPr>
        <w:t>’</w:t>
      </w:r>
      <w:r w:rsidRPr="00984143">
        <w:rPr>
          <w:rFonts w:ascii="Times New Roman" w:hAnsi="Times New Roman" w:cs="Times New Roman"/>
          <w:color w:val="000000"/>
          <w:sz w:val="22"/>
          <w:szCs w:val="22"/>
        </w:rPr>
        <w:t>s</w:t>
      </w:r>
    </w:p>
    <w:p w14:paraId="1B017BCD"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jurisdiction, as those of the Competitions Control Committee at County Level. Appeals and requests for a Hearing</w:t>
      </w:r>
    </w:p>
    <w:p w14:paraId="22F732D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from Junior Committee and other Committees shall be heard by the County Hearings Committee.</w:t>
      </w:r>
    </w:p>
    <w:p w14:paraId="1A80A5C6" w14:textId="77777777" w:rsidR="00FB5BCC" w:rsidRDefault="00FB5BCC" w:rsidP="00F025AE">
      <w:pPr>
        <w:widowControl w:val="0"/>
        <w:autoSpaceDE w:val="0"/>
        <w:autoSpaceDN w:val="0"/>
        <w:adjustRightInd w:val="0"/>
        <w:spacing w:after="0"/>
        <w:rPr>
          <w:rFonts w:ascii="Times New Roman" w:hAnsi="Times New Roman" w:cs="Times New Roman"/>
          <w:b/>
          <w:bCs/>
          <w:color w:val="000000"/>
          <w:sz w:val="22"/>
          <w:szCs w:val="22"/>
        </w:rPr>
      </w:pPr>
    </w:p>
    <w:p w14:paraId="0066A4B3" w14:textId="7FA29024" w:rsidR="00F025AE" w:rsidRPr="00FB5BCC" w:rsidRDefault="00F025AE" w:rsidP="00F025AE">
      <w:pPr>
        <w:widowControl w:val="0"/>
        <w:autoSpaceDE w:val="0"/>
        <w:autoSpaceDN w:val="0"/>
        <w:adjustRightInd w:val="0"/>
        <w:spacing w:after="0"/>
        <w:rPr>
          <w:rFonts w:ascii="Times New Roman" w:hAnsi="Times New Roman" w:cs="Times New Roman"/>
          <w:b/>
          <w:bCs/>
          <w:color w:val="000000"/>
          <w:sz w:val="22"/>
          <w:szCs w:val="22"/>
          <w:u w:val="single"/>
        </w:rPr>
      </w:pPr>
      <w:r w:rsidRPr="00FB5BCC">
        <w:rPr>
          <w:rFonts w:ascii="Times New Roman" w:hAnsi="Times New Roman" w:cs="Times New Roman"/>
          <w:b/>
          <w:bCs/>
          <w:color w:val="000000"/>
          <w:sz w:val="22"/>
          <w:szCs w:val="22"/>
          <w:u w:val="single"/>
        </w:rPr>
        <w:t>Football Committee:</w:t>
      </w:r>
    </w:p>
    <w:p w14:paraId="7CC90FC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Football Committee shall consist of three officers and shall be appointed by the County Committee.</w:t>
      </w:r>
    </w:p>
    <w:p w14:paraId="28816B0A" w14:textId="77777777" w:rsidR="00FB5BCC" w:rsidRDefault="00FB5BCC" w:rsidP="00F025AE">
      <w:pPr>
        <w:widowControl w:val="0"/>
        <w:autoSpaceDE w:val="0"/>
        <w:autoSpaceDN w:val="0"/>
        <w:adjustRightInd w:val="0"/>
        <w:spacing w:after="0"/>
        <w:rPr>
          <w:rFonts w:ascii="Times New Roman" w:hAnsi="Times New Roman" w:cs="Times New Roman"/>
          <w:b/>
          <w:bCs/>
          <w:color w:val="000000"/>
          <w:sz w:val="22"/>
          <w:szCs w:val="22"/>
        </w:rPr>
      </w:pPr>
    </w:p>
    <w:p w14:paraId="486F8B08" w14:textId="54645799" w:rsidR="00F025AE" w:rsidRPr="00FB5BCC" w:rsidRDefault="00F025AE" w:rsidP="00F025AE">
      <w:pPr>
        <w:widowControl w:val="0"/>
        <w:autoSpaceDE w:val="0"/>
        <w:autoSpaceDN w:val="0"/>
        <w:adjustRightInd w:val="0"/>
        <w:spacing w:after="0"/>
        <w:rPr>
          <w:rFonts w:ascii="Times New Roman" w:hAnsi="Times New Roman" w:cs="Times New Roman"/>
          <w:b/>
          <w:bCs/>
          <w:color w:val="000000"/>
          <w:sz w:val="22"/>
          <w:szCs w:val="22"/>
          <w:u w:val="single"/>
        </w:rPr>
      </w:pPr>
      <w:r w:rsidRPr="00FB5BCC">
        <w:rPr>
          <w:rFonts w:ascii="Times New Roman" w:hAnsi="Times New Roman" w:cs="Times New Roman"/>
          <w:b/>
          <w:bCs/>
          <w:color w:val="000000"/>
          <w:sz w:val="22"/>
          <w:szCs w:val="22"/>
          <w:u w:val="single"/>
        </w:rPr>
        <w:t>Coiste na nOg Committee:</w:t>
      </w:r>
    </w:p>
    <w:p w14:paraId="7A35814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Coiste na nÓg Sub Committee shall consist of two representatives from each affiliated club competing in its</w:t>
      </w:r>
    </w:p>
    <w:p w14:paraId="71AC8229"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current championships. Six officers of Coiste na nÓg shall be appointed by County Committee.</w:t>
      </w:r>
    </w:p>
    <w:p w14:paraId="3CDBB68E" w14:textId="77777777" w:rsidR="00E35E4F" w:rsidRDefault="00E35E4F" w:rsidP="00F025AE">
      <w:pPr>
        <w:widowControl w:val="0"/>
        <w:autoSpaceDE w:val="0"/>
        <w:autoSpaceDN w:val="0"/>
        <w:adjustRightInd w:val="0"/>
        <w:spacing w:after="0"/>
        <w:rPr>
          <w:rFonts w:ascii="Times New Roman" w:hAnsi="Times New Roman" w:cs="Times New Roman"/>
          <w:b/>
          <w:bCs/>
          <w:color w:val="000000"/>
          <w:sz w:val="22"/>
          <w:szCs w:val="22"/>
        </w:rPr>
      </w:pPr>
    </w:p>
    <w:p w14:paraId="020A604D" w14:textId="687687E3" w:rsidR="00F025AE" w:rsidRPr="00E35E4F" w:rsidRDefault="00F025AE" w:rsidP="00F025AE">
      <w:pPr>
        <w:widowControl w:val="0"/>
        <w:autoSpaceDE w:val="0"/>
        <w:autoSpaceDN w:val="0"/>
        <w:adjustRightInd w:val="0"/>
        <w:spacing w:after="0"/>
        <w:rPr>
          <w:rFonts w:ascii="Times New Roman" w:hAnsi="Times New Roman" w:cs="Times New Roman"/>
          <w:b/>
          <w:bCs/>
          <w:color w:val="000000"/>
          <w:sz w:val="22"/>
          <w:szCs w:val="22"/>
          <w:u w:val="single"/>
        </w:rPr>
      </w:pPr>
      <w:r w:rsidRPr="00E35E4F">
        <w:rPr>
          <w:rFonts w:ascii="Times New Roman" w:hAnsi="Times New Roman" w:cs="Times New Roman"/>
          <w:b/>
          <w:bCs/>
          <w:color w:val="000000"/>
          <w:sz w:val="22"/>
          <w:szCs w:val="22"/>
          <w:u w:val="single"/>
        </w:rPr>
        <w:t>Post Primary Schools Committee:</w:t>
      </w:r>
    </w:p>
    <w:p w14:paraId="631D11C2"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county Post Primary Schools Committee shall be a sub-committee of the County Committee and membership</w:t>
      </w:r>
    </w:p>
    <w:p w14:paraId="6D3F2AA0"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must include a representative of each affiliated post primary school, a representative of the County Coaching &amp;</w:t>
      </w:r>
    </w:p>
    <w:p w14:paraId="2B53233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Games Development Committee, a representative of Coiste na nÓg. The Cathaoirleach of the committee shall be</w:t>
      </w:r>
    </w:p>
    <w:p w14:paraId="2F7B3F83"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nominated by the Cathaoirleach of Coiste Chontae of the day and is subject to the time limit of the terms of office.</w:t>
      </w:r>
    </w:p>
    <w:p w14:paraId="26405D75"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Committee shall elect officers as required plus a representative to the County Committee and the County</w:t>
      </w:r>
    </w:p>
    <w:p w14:paraId="0E4E1551"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Coaching &amp; Games Development Committee.</w:t>
      </w:r>
    </w:p>
    <w:p w14:paraId="402420AB" w14:textId="77777777" w:rsidR="0062506E" w:rsidRDefault="0062506E" w:rsidP="00F025AE">
      <w:pPr>
        <w:widowControl w:val="0"/>
        <w:autoSpaceDE w:val="0"/>
        <w:autoSpaceDN w:val="0"/>
        <w:adjustRightInd w:val="0"/>
        <w:spacing w:after="0"/>
        <w:rPr>
          <w:rFonts w:ascii="Times New Roman" w:hAnsi="Times New Roman" w:cs="Times New Roman"/>
          <w:b/>
          <w:bCs/>
          <w:color w:val="000000"/>
        </w:rPr>
      </w:pPr>
    </w:p>
    <w:p w14:paraId="649486A9" w14:textId="0F5161DD" w:rsidR="00F025AE" w:rsidRPr="0062506E" w:rsidRDefault="00F025AE" w:rsidP="00F025AE">
      <w:pPr>
        <w:widowControl w:val="0"/>
        <w:autoSpaceDE w:val="0"/>
        <w:autoSpaceDN w:val="0"/>
        <w:adjustRightInd w:val="0"/>
        <w:spacing w:after="0"/>
        <w:rPr>
          <w:rFonts w:ascii="Times New Roman" w:hAnsi="Times New Roman" w:cs="Times New Roman"/>
          <w:b/>
          <w:bCs/>
          <w:color w:val="000000"/>
          <w:u w:val="single"/>
        </w:rPr>
      </w:pPr>
      <w:r w:rsidRPr="0062506E">
        <w:rPr>
          <w:rFonts w:ascii="Times New Roman" w:hAnsi="Times New Roman" w:cs="Times New Roman"/>
          <w:b/>
          <w:bCs/>
          <w:color w:val="000000"/>
          <w:u w:val="single"/>
        </w:rPr>
        <w:t>COUNTY BOUNDARIES:</w:t>
      </w:r>
    </w:p>
    <w:p w14:paraId="30FEF11D"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 Kilkenny County Boundary at present (January 25</w:t>
      </w:r>
      <w:r w:rsidRPr="00984143">
        <w:rPr>
          <w:rFonts w:ascii="Times New Roman" w:hAnsi="Times New Roman" w:cs="Times New Roman"/>
          <w:color w:val="000000"/>
          <w:sz w:val="14"/>
          <w:szCs w:val="14"/>
        </w:rPr>
        <w:t xml:space="preserve">th </w:t>
      </w:r>
      <w:r w:rsidRPr="00984143">
        <w:rPr>
          <w:rFonts w:ascii="Times New Roman" w:hAnsi="Times New Roman" w:cs="Times New Roman"/>
          <w:color w:val="000000"/>
          <w:sz w:val="22"/>
          <w:szCs w:val="22"/>
        </w:rPr>
        <w:t>2016) used for G.A.A. purposes shall continue to be</w:t>
      </w:r>
    </w:p>
    <w:p w14:paraId="3F74B8B5"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recognised despite any future changes in the Local Government administrative boundary or unless otherwise</w:t>
      </w:r>
    </w:p>
    <w:p w14:paraId="7BDEC30E" w14:textId="2561BDDF" w:rsidR="00F025AE"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determined by Provincial or Central Council.</w:t>
      </w:r>
    </w:p>
    <w:p w14:paraId="31BDE217" w14:textId="77777777" w:rsidR="0062506E" w:rsidRPr="00984143" w:rsidRDefault="0062506E" w:rsidP="00F025AE">
      <w:pPr>
        <w:widowControl w:val="0"/>
        <w:autoSpaceDE w:val="0"/>
        <w:autoSpaceDN w:val="0"/>
        <w:adjustRightInd w:val="0"/>
        <w:spacing w:after="0"/>
        <w:rPr>
          <w:rFonts w:ascii="Times New Roman" w:hAnsi="Times New Roman" w:cs="Times New Roman"/>
          <w:color w:val="000000"/>
          <w:sz w:val="22"/>
          <w:szCs w:val="22"/>
        </w:rPr>
      </w:pPr>
    </w:p>
    <w:p w14:paraId="5F90166D" w14:textId="693255A6" w:rsidR="00F025AE" w:rsidRPr="0062506E" w:rsidRDefault="00F025AE" w:rsidP="00F025AE">
      <w:pPr>
        <w:widowControl w:val="0"/>
        <w:autoSpaceDE w:val="0"/>
        <w:autoSpaceDN w:val="0"/>
        <w:adjustRightInd w:val="0"/>
        <w:spacing w:after="0"/>
        <w:rPr>
          <w:rFonts w:ascii="Times New Roman" w:hAnsi="Times New Roman" w:cs="Times New Roman"/>
          <w:b/>
          <w:bCs/>
          <w:color w:val="000000"/>
          <w:u w:val="single"/>
        </w:rPr>
      </w:pPr>
      <w:r w:rsidRPr="0062506E">
        <w:rPr>
          <w:rFonts w:ascii="Times New Roman" w:hAnsi="Times New Roman" w:cs="Times New Roman"/>
          <w:b/>
          <w:bCs/>
          <w:color w:val="000000"/>
          <w:u w:val="single"/>
        </w:rPr>
        <w:t>ATTACHMENT TO FIRST CLUB –</w:t>
      </w:r>
      <w:r w:rsidR="0062506E" w:rsidRPr="0062506E">
        <w:rPr>
          <w:rFonts w:ascii="Times New Roman" w:hAnsi="Times New Roman" w:cs="Times New Roman"/>
          <w:b/>
          <w:bCs/>
          <w:color w:val="000000"/>
          <w:u w:val="single"/>
        </w:rPr>
        <w:t xml:space="preserve"> </w:t>
      </w:r>
      <w:r w:rsidRPr="0062506E">
        <w:rPr>
          <w:rFonts w:ascii="Times New Roman" w:hAnsi="Times New Roman" w:cs="Times New Roman"/>
          <w:b/>
          <w:bCs/>
          <w:color w:val="000000"/>
          <w:u w:val="single"/>
        </w:rPr>
        <w:t xml:space="preserve">RULE 6.4 T.O. </w:t>
      </w:r>
      <w:r w:rsidR="00526827">
        <w:rPr>
          <w:rFonts w:ascii="Times New Roman" w:hAnsi="Times New Roman" w:cs="Times New Roman"/>
          <w:b/>
          <w:bCs/>
          <w:color w:val="000000"/>
          <w:u w:val="single"/>
        </w:rPr>
        <w:t>2020</w:t>
      </w:r>
      <w:r w:rsidRPr="0062506E">
        <w:rPr>
          <w:rFonts w:ascii="Times New Roman" w:hAnsi="Times New Roman" w:cs="Times New Roman"/>
          <w:b/>
          <w:bCs/>
          <w:color w:val="000000"/>
          <w:u w:val="single"/>
        </w:rPr>
        <w:t>:</w:t>
      </w:r>
    </w:p>
    <w:p w14:paraId="35B94C3C"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A person seeking to become a Member of the Association shall be restricted to joining the Club in the catchment</w:t>
      </w:r>
    </w:p>
    <w:p w14:paraId="20AE5E35"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area of his permanent residence as determined by the County Committee at their meeting on January 25th 2016</w:t>
      </w:r>
    </w:p>
    <w:p w14:paraId="5C60EADF" w14:textId="5C974A2B" w:rsidR="00F025AE"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(Parish Rule applying).</w:t>
      </w:r>
    </w:p>
    <w:p w14:paraId="33054E34" w14:textId="77777777" w:rsidR="0062506E" w:rsidRPr="00984143" w:rsidRDefault="0062506E" w:rsidP="00F025AE">
      <w:pPr>
        <w:widowControl w:val="0"/>
        <w:autoSpaceDE w:val="0"/>
        <w:autoSpaceDN w:val="0"/>
        <w:adjustRightInd w:val="0"/>
        <w:spacing w:after="0"/>
        <w:rPr>
          <w:rFonts w:ascii="Times New Roman" w:hAnsi="Times New Roman" w:cs="Times New Roman"/>
          <w:color w:val="000000"/>
          <w:sz w:val="22"/>
          <w:szCs w:val="22"/>
        </w:rPr>
      </w:pPr>
    </w:p>
    <w:p w14:paraId="0D1F6221" w14:textId="6D960105" w:rsidR="00F025AE" w:rsidRPr="0062506E" w:rsidRDefault="00F025AE" w:rsidP="00F025AE">
      <w:pPr>
        <w:widowControl w:val="0"/>
        <w:autoSpaceDE w:val="0"/>
        <w:autoSpaceDN w:val="0"/>
        <w:adjustRightInd w:val="0"/>
        <w:spacing w:after="0"/>
        <w:rPr>
          <w:rFonts w:ascii="Times New Roman" w:hAnsi="Times New Roman" w:cs="Times New Roman"/>
          <w:b/>
          <w:bCs/>
          <w:color w:val="000000"/>
          <w:u w:val="single"/>
        </w:rPr>
      </w:pPr>
      <w:r w:rsidRPr="0062506E">
        <w:rPr>
          <w:rFonts w:ascii="Times New Roman" w:hAnsi="Times New Roman" w:cs="Times New Roman"/>
          <w:b/>
          <w:bCs/>
          <w:color w:val="000000"/>
          <w:u w:val="single"/>
        </w:rPr>
        <w:t>PARENT RULE</w:t>
      </w:r>
      <w:r w:rsidR="0062506E">
        <w:rPr>
          <w:rFonts w:ascii="Times New Roman" w:hAnsi="Times New Roman" w:cs="Times New Roman"/>
          <w:b/>
          <w:bCs/>
          <w:color w:val="000000"/>
          <w:u w:val="single"/>
        </w:rPr>
        <w:t>:</w:t>
      </w:r>
    </w:p>
    <w:p w14:paraId="08043BCC"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Children living in Kilkenny City Parishes who do not make the panel (1</w:t>
      </w:r>
      <w:r w:rsidRPr="00984143">
        <w:rPr>
          <w:rFonts w:ascii="Times New Roman" w:hAnsi="Times New Roman" w:cs="Times New Roman"/>
          <w:color w:val="000000"/>
          <w:sz w:val="14"/>
          <w:szCs w:val="14"/>
        </w:rPr>
        <w:t xml:space="preserve">st </w:t>
      </w:r>
      <w:r w:rsidRPr="00984143">
        <w:rPr>
          <w:rFonts w:ascii="Times New Roman" w:hAnsi="Times New Roman" w:cs="Times New Roman"/>
          <w:color w:val="000000"/>
          <w:sz w:val="22"/>
          <w:szCs w:val="22"/>
        </w:rPr>
        <w:t>25 players) for the O’Loughlin Gaels,</w:t>
      </w:r>
    </w:p>
    <w:p w14:paraId="2576B03E"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Dicksboro or James Stephens number one team at Under 15 or 17 age groups may seek permission from the CCC</w:t>
      </w:r>
    </w:p>
    <w:p w14:paraId="5553F7AA"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to declare for their father’s or mother’s home club. On completion of the under seventeen grade the players shall</w:t>
      </w:r>
    </w:p>
    <w:p w14:paraId="115116FE" w14:textId="77777777" w:rsidR="00F025AE" w:rsidRPr="00984143" w:rsidRDefault="00F025AE" w:rsidP="00F025AE">
      <w:pPr>
        <w:widowControl w:val="0"/>
        <w:autoSpaceDE w:val="0"/>
        <w:autoSpaceDN w:val="0"/>
        <w:adjustRightInd w:val="0"/>
        <w:spacing w:after="0"/>
        <w:rPr>
          <w:rFonts w:ascii="Times New Roman" w:hAnsi="Times New Roman" w:cs="Times New Roman"/>
          <w:color w:val="000000"/>
          <w:sz w:val="22"/>
          <w:szCs w:val="22"/>
        </w:rPr>
      </w:pPr>
      <w:r w:rsidRPr="00984143">
        <w:rPr>
          <w:rFonts w:ascii="Times New Roman" w:hAnsi="Times New Roman" w:cs="Times New Roman"/>
          <w:color w:val="000000"/>
          <w:sz w:val="22"/>
          <w:szCs w:val="22"/>
        </w:rPr>
        <w:t>then have the option to remain with their adopted club. Permission to be sought from the CCC committee before</w:t>
      </w:r>
    </w:p>
    <w:p w14:paraId="6EEBC6C4" w14:textId="66BEE222" w:rsidR="00204E81" w:rsidRDefault="00F025AE" w:rsidP="00F025AE">
      <w:pPr>
        <w:rPr>
          <w:rFonts w:ascii="Arial-Black" w:hAnsi="Arial-Black" w:cs="Arial-Black"/>
          <w:color w:val="000000"/>
          <w:sz w:val="22"/>
          <w:szCs w:val="22"/>
        </w:rPr>
      </w:pPr>
      <w:r w:rsidRPr="00984143">
        <w:rPr>
          <w:rFonts w:ascii="Times New Roman" w:hAnsi="Times New Roman" w:cs="Times New Roman"/>
          <w:color w:val="000000"/>
          <w:sz w:val="22"/>
          <w:szCs w:val="22"/>
        </w:rPr>
        <w:t>the</w:t>
      </w:r>
      <w:r>
        <w:rPr>
          <w:rFonts w:ascii="Arial-Black" w:hAnsi="Arial-Black" w:cs="Arial-Black"/>
          <w:color w:val="000000"/>
          <w:sz w:val="22"/>
          <w:szCs w:val="22"/>
        </w:rPr>
        <w:t xml:space="preserve"> 15</w:t>
      </w:r>
      <w:r>
        <w:rPr>
          <w:rFonts w:ascii="Arial-Black" w:hAnsi="Arial-Black" w:cs="Arial-Black"/>
          <w:color w:val="000000"/>
          <w:sz w:val="14"/>
          <w:szCs w:val="14"/>
        </w:rPr>
        <w:t xml:space="preserve">th </w:t>
      </w:r>
      <w:r>
        <w:rPr>
          <w:rFonts w:ascii="Arial-Black" w:hAnsi="Arial-Black" w:cs="Arial-Black"/>
          <w:color w:val="000000"/>
          <w:sz w:val="22"/>
          <w:szCs w:val="22"/>
        </w:rPr>
        <w:t>of February and adjudicated on by the County Board at the March meeting.</w:t>
      </w:r>
    </w:p>
    <w:p w14:paraId="43F62E48" w14:textId="565A6AA1" w:rsidR="00E6589C" w:rsidRDefault="00E6589C" w:rsidP="00F025AE">
      <w:pPr>
        <w:rPr>
          <w:rFonts w:ascii="Arial-Black" w:hAnsi="Arial-Black" w:cs="Arial-Black"/>
          <w:color w:val="000000"/>
          <w:sz w:val="22"/>
          <w:szCs w:val="22"/>
        </w:rPr>
      </w:pPr>
    </w:p>
    <w:p w14:paraId="65B98099" w14:textId="18874CD2" w:rsidR="00E6589C" w:rsidRDefault="00E6589C" w:rsidP="00F025AE">
      <w:pPr>
        <w:rPr>
          <w:rFonts w:ascii="Arial-Black" w:hAnsi="Arial-Black" w:cs="Arial-Black"/>
          <w:color w:val="000000"/>
          <w:sz w:val="22"/>
          <w:szCs w:val="22"/>
        </w:rPr>
      </w:pPr>
    </w:p>
    <w:p w14:paraId="5C188F4F" w14:textId="353EA470" w:rsidR="00E6589C" w:rsidRDefault="00E6589C" w:rsidP="00F025AE">
      <w:pPr>
        <w:rPr>
          <w:rFonts w:ascii="Arial-Black" w:hAnsi="Arial-Black" w:cs="Arial-Black"/>
          <w:color w:val="000000"/>
          <w:sz w:val="22"/>
          <w:szCs w:val="22"/>
        </w:rPr>
      </w:pPr>
    </w:p>
    <w:p w14:paraId="3F373541" w14:textId="4402CCEA" w:rsidR="00E6589C" w:rsidRDefault="00E6589C" w:rsidP="00F025AE">
      <w:pPr>
        <w:rPr>
          <w:rFonts w:ascii="Arial-Black" w:hAnsi="Arial-Black" w:cs="Arial-Black"/>
          <w:color w:val="000000"/>
          <w:sz w:val="22"/>
          <w:szCs w:val="22"/>
        </w:rPr>
      </w:pPr>
    </w:p>
    <w:p w14:paraId="3A7BFFBB" w14:textId="420E70CA" w:rsidR="00E6589C" w:rsidRDefault="00E6589C" w:rsidP="00F025AE">
      <w:pPr>
        <w:rPr>
          <w:rFonts w:ascii="Arial-Black" w:hAnsi="Arial-Black" w:cs="Arial-Black"/>
          <w:color w:val="000000"/>
          <w:sz w:val="22"/>
          <w:szCs w:val="22"/>
        </w:rPr>
      </w:pPr>
    </w:p>
    <w:p w14:paraId="3F09D6A4" w14:textId="777C2293" w:rsidR="00E6589C" w:rsidRDefault="00E6589C" w:rsidP="00F025AE">
      <w:pPr>
        <w:rPr>
          <w:rFonts w:ascii="Arial-Black" w:hAnsi="Arial-Black" w:cs="Arial-Black"/>
          <w:color w:val="000000"/>
          <w:sz w:val="22"/>
          <w:szCs w:val="22"/>
        </w:rPr>
      </w:pPr>
    </w:p>
    <w:p w14:paraId="704748CD" w14:textId="79C0D3C9" w:rsidR="00E6589C" w:rsidRDefault="00E6589C" w:rsidP="00F025AE">
      <w:pPr>
        <w:rPr>
          <w:rFonts w:ascii="Arial-Black" w:hAnsi="Arial-Black" w:cs="Arial-Black"/>
          <w:color w:val="000000"/>
          <w:sz w:val="22"/>
          <w:szCs w:val="22"/>
        </w:rPr>
      </w:pPr>
    </w:p>
    <w:p w14:paraId="68132DF0" w14:textId="6EBD3420" w:rsidR="00E6589C" w:rsidRPr="00E6589C" w:rsidRDefault="00E6589C" w:rsidP="00E6589C">
      <w:pPr>
        <w:jc w:val="right"/>
        <w:rPr>
          <w:rFonts w:ascii="Arial Black" w:hAnsi="Arial Black"/>
          <w:sz w:val="28"/>
          <w:szCs w:val="28"/>
        </w:rPr>
      </w:pPr>
      <w:r w:rsidRPr="00E6589C">
        <w:rPr>
          <w:rFonts w:ascii="Arial Black" w:hAnsi="Arial Black" w:cs="Arial-Black"/>
          <w:color w:val="000000"/>
          <w:sz w:val="28"/>
          <w:szCs w:val="28"/>
        </w:rPr>
        <w:t>DECEMBER 2020</w:t>
      </w:r>
      <w:r>
        <w:rPr>
          <w:rFonts w:ascii="Arial Black" w:hAnsi="Arial Black" w:cs="Arial-Black"/>
          <w:color w:val="000000"/>
          <w:sz w:val="28"/>
          <w:szCs w:val="28"/>
        </w:rPr>
        <w:t>.</w:t>
      </w:r>
    </w:p>
    <w:sectPr w:rsidR="00E6589C" w:rsidRPr="00E6589C" w:rsidSect="00984143">
      <w:pgSz w:w="11900" w:h="16840"/>
      <w:pgMar w:top="567" w:right="851" w:bottom="567"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CBA5" w14:textId="77777777" w:rsidR="004618D7" w:rsidRDefault="004618D7" w:rsidP="0062506E">
      <w:pPr>
        <w:spacing w:after="0"/>
      </w:pPr>
      <w:r>
        <w:separator/>
      </w:r>
    </w:p>
  </w:endnote>
  <w:endnote w:type="continuationSeparator" w:id="0">
    <w:p w14:paraId="08705128" w14:textId="77777777" w:rsidR="004618D7" w:rsidRDefault="004618D7" w:rsidP="00625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lack">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20FDB" w14:textId="77777777" w:rsidR="004618D7" w:rsidRDefault="004618D7" w:rsidP="0062506E">
      <w:pPr>
        <w:spacing w:after="0"/>
      </w:pPr>
      <w:r>
        <w:separator/>
      </w:r>
    </w:p>
  </w:footnote>
  <w:footnote w:type="continuationSeparator" w:id="0">
    <w:p w14:paraId="00BFBA35" w14:textId="77777777" w:rsidR="004618D7" w:rsidRDefault="004618D7" w:rsidP="006250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59D"/>
    <w:multiLevelType w:val="hybridMultilevel"/>
    <w:tmpl w:val="40BCC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AE"/>
    <w:rsid w:val="000B227F"/>
    <w:rsid w:val="001759F1"/>
    <w:rsid w:val="00204E81"/>
    <w:rsid w:val="0033656E"/>
    <w:rsid w:val="0044461B"/>
    <w:rsid w:val="004618D7"/>
    <w:rsid w:val="004A23FB"/>
    <w:rsid w:val="00526827"/>
    <w:rsid w:val="0061280A"/>
    <w:rsid w:val="0062506E"/>
    <w:rsid w:val="006F597A"/>
    <w:rsid w:val="00705105"/>
    <w:rsid w:val="00707F9C"/>
    <w:rsid w:val="008E234D"/>
    <w:rsid w:val="00984143"/>
    <w:rsid w:val="009D436A"/>
    <w:rsid w:val="009E13B7"/>
    <w:rsid w:val="00AE4EA1"/>
    <w:rsid w:val="00AF2519"/>
    <w:rsid w:val="00B768AD"/>
    <w:rsid w:val="00C70F8A"/>
    <w:rsid w:val="00C85997"/>
    <w:rsid w:val="00D42C36"/>
    <w:rsid w:val="00D72993"/>
    <w:rsid w:val="00DA0E8B"/>
    <w:rsid w:val="00E35E4F"/>
    <w:rsid w:val="00E6589C"/>
    <w:rsid w:val="00F025AE"/>
    <w:rsid w:val="00F84779"/>
    <w:rsid w:val="00FB5B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82360"/>
  <w15:docId w15:val="{165DE76D-B878-434B-AD1C-36CCC972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06E"/>
    <w:pPr>
      <w:tabs>
        <w:tab w:val="center" w:pos="4513"/>
        <w:tab w:val="right" w:pos="9026"/>
      </w:tabs>
      <w:spacing w:after="0"/>
    </w:pPr>
  </w:style>
  <w:style w:type="character" w:customStyle="1" w:styleId="HeaderChar">
    <w:name w:val="Header Char"/>
    <w:basedOn w:val="DefaultParagraphFont"/>
    <w:link w:val="Header"/>
    <w:uiPriority w:val="99"/>
    <w:rsid w:val="0062506E"/>
  </w:style>
  <w:style w:type="paragraph" w:styleId="Footer">
    <w:name w:val="footer"/>
    <w:basedOn w:val="Normal"/>
    <w:link w:val="FooterChar"/>
    <w:uiPriority w:val="99"/>
    <w:unhideWhenUsed/>
    <w:rsid w:val="0062506E"/>
    <w:pPr>
      <w:tabs>
        <w:tab w:val="center" w:pos="4513"/>
        <w:tab w:val="right" w:pos="9026"/>
      </w:tabs>
      <w:spacing w:after="0"/>
    </w:pPr>
  </w:style>
  <w:style w:type="character" w:customStyle="1" w:styleId="FooterChar">
    <w:name w:val="Footer Char"/>
    <w:basedOn w:val="DefaultParagraphFont"/>
    <w:link w:val="Footer"/>
    <w:uiPriority w:val="99"/>
    <w:rsid w:val="0062506E"/>
  </w:style>
  <w:style w:type="paragraph" w:styleId="BalloonText">
    <w:name w:val="Balloon Text"/>
    <w:basedOn w:val="Normal"/>
    <w:link w:val="BalloonTextChar"/>
    <w:uiPriority w:val="99"/>
    <w:semiHidden/>
    <w:unhideWhenUsed/>
    <w:rsid w:val="00C70F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A"/>
    <w:rPr>
      <w:rFonts w:ascii="Segoe UI" w:hAnsi="Segoe UI" w:cs="Segoe UI"/>
      <w:sz w:val="18"/>
      <w:szCs w:val="18"/>
    </w:rPr>
  </w:style>
  <w:style w:type="paragraph" w:styleId="ListParagraph">
    <w:name w:val="List Paragraph"/>
    <w:basedOn w:val="Normal"/>
    <w:uiPriority w:val="34"/>
    <w:qFormat/>
    <w:rsid w:val="009D436A"/>
    <w:pPr>
      <w:spacing w:after="160" w:line="25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63854">
      <w:bodyDiv w:val="1"/>
      <w:marLeft w:val="0"/>
      <w:marRight w:val="0"/>
      <w:marTop w:val="0"/>
      <w:marBottom w:val="0"/>
      <w:divBdr>
        <w:top w:val="none" w:sz="0" w:space="0" w:color="auto"/>
        <w:left w:val="none" w:sz="0" w:space="0" w:color="auto"/>
        <w:bottom w:val="none" w:sz="0" w:space="0" w:color="auto"/>
        <w:right w:val="none" w:sz="0" w:space="0" w:color="auto"/>
      </w:divBdr>
    </w:div>
    <w:div w:id="59220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O'Neill</dc:creator>
  <cp:keywords/>
  <dc:description/>
  <cp:lastModifiedBy>Pat Teehan</cp:lastModifiedBy>
  <cp:revision>2</cp:revision>
  <cp:lastPrinted>2020-11-19T11:00:00Z</cp:lastPrinted>
  <dcterms:created xsi:type="dcterms:W3CDTF">2021-02-28T22:01:00Z</dcterms:created>
  <dcterms:modified xsi:type="dcterms:W3CDTF">2021-02-28T22:01:00Z</dcterms:modified>
</cp:coreProperties>
</file>